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F7" w:rsidRDefault="000835F7" w:rsidP="000835F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76C05" w:rsidRDefault="00D76C05" w:rsidP="00D76C05">
      <w:pPr>
        <w:tabs>
          <w:tab w:val="left" w:pos="4575"/>
        </w:tabs>
        <w:rPr>
          <w:noProof/>
          <w:lang w:eastAsia="en-GB"/>
        </w:rPr>
      </w:pPr>
      <w:r>
        <w:rPr>
          <w:rFonts w:ascii="Arial" w:hAnsi="Arial" w:cs="Arial"/>
          <w:b/>
          <w:noProof/>
          <w:sz w:val="56"/>
          <w:szCs w:val="56"/>
          <w:lang w:eastAsia="en-GB"/>
        </w:rPr>
        <w:t xml:space="preserve"> </w:t>
      </w:r>
      <w:r>
        <w:rPr>
          <w:rFonts w:ascii="Arial" w:hAnsi="Arial" w:cs="Arial"/>
          <w:b/>
          <w:noProof/>
          <w:sz w:val="56"/>
          <w:szCs w:val="56"/>
          <w:lang w:eastAsia="en-GB"/>
        </w:rPr>
        <w:drawing>
          <wp:inline distT="0" distB="0" distL="0" distR="0" wp14:anchorId="2495E466" wp14:editId="2567D567">
            <wp:extent cx="1853722" cy="698481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798" cy="712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2E80">
        <w:rPr>
          <w:noProof/>
          <w:lang w:eastAsia="en-GB"/>
        </w:rPr>
        <w:t xml:space="preserve">               </w:t>
      </w:r>
      <w:r>
        <w:rPr>
          <w:noProof/>
          <w:lang w:eastAsia="en-GB"/>
        </w:rPr>
        <w:t xml:space="preserve">    </w:t>
      </w:r>
      <w:r w:rsidR="000A2E80" w:rsidRPr="000A2E80">
        <w:rPr>
          <w:noProof/>
          <w:lang w:eastAsia="en-GB"/>
        </w:rPr>
        <w:drawing>
          <wp:inline distT="0" distB="0" distL="0" distR="0" wp14:anchorId="6092D930" wp14:editId="7CA2DD93">
            <wp:extent cx="2000250" cy="985520"/>
            <wp:effectExtent l="0" t="0" r="0" b="5080"/>
            <wp:docPr id="2" name="Picture 2" descr="Queens University Belfast Logo - River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ens University Belfast Logo - RiverRid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002" cy="101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 w:rsidR="000A2E80">
        <w:rPr>
          <w:noProof/>
          <w:lang w:eastAsia="en-GB"/>
        </w:rPr>
        <w:t xml:space="preserve">              </w:t>
      </w:r>
      <w:r w:rsidR="000A2E80" w:rsidRPr="000A2E80">
        <w:rPr>
          <w:noProof/>
          <w:lang w:eastAsia="en-GB"/>
        </w:rPr>
        <w:drawing>
          <wp:inline distT="0" distB="0" distL="0" distR="0">
            <wp:extent cx="1168400" cy="939800"/>
            <wp:effectExtent l="0" t="0" r="0" b="0"/>
            <wp:docPr id="3" name="Picture 3" descr="Northern Ireland Social Care Council - Prospects | Ev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rthern Ireland Social Care Council - Prospects | Event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A6B" w:rsidRDefault="00630A6B" w:rsidP="00D76C05">
      <w:pPr>
        <w:tabs>
          <w:tab w:val="left" w:pos="4575"/>
        </w:tabs>
        <w:rPr>
          <w:rFonts w:ascii="Arial" w:hAnsi="Arial" w:cs="Arial"/>
          <w:b/>
          <w:sz w:val="56"/>
          <w:szCs w:val="56"/>
        </w:rPr>
      </w:pPr>
    </w:p>
    <w:p w:rsidR="00CD5B8A" w:rsidRDefault="00CD5B8A" w:rsidP="00D76C05">
      <w:pPr>
        <w:tabs>
          <w:tab w:val="left" w:pos="4575"/>
        </w:tabs>
        <w:rPr>
          <w:rFonts w:ascii="Arial" w:hAnsi="Arial" w:cs="Arial"/>
          <w:b/>
          <w:sz w:val="56"/>
          <w:szCs w:val="56"/>
        </w:rPr>
      </w:pPr>
    </w:p>
    <w:p w:rsidR="00D76C05" w:rsidRDefault="00465DD4" w:rsidP="00CF3A06">
      <w:pPr>
        <w:tabs>
          <w:tab w:val="left" w:pos="4575"/>
        </w:tabs>
        <w:jc w:val="center"/>
        <w:rPr>
          <w:rFonts w:ascii="Arial" w:hAnsi="Arial" w:cs="Arial"/>
          <w:b/>
          <w:sz w:val="40"/>
          <w:szCs w:val="40"/>
        </w:rPr>
      </w:pPr>
      <w:r w:rsidRPr="00630A6B">
        <w:rPr>
          <w:rFonts w:ascii="Arial" w:hAnsi="Arial" w:cs="Arial"/>
          <w:b/>
          <w:sz w:val="40"/>
          <w:szCs w:val="40"/>
        </w:rPr>
        <w:t>Online Conference</w:t>
      </w:r>
      <w:r w:rsidR="00A845FB" w:rsidRPr="00630A6B">
        <w:rPr>
          <w:rFonts w:ascii="Arial" w:hAnsi="Arial" w:cs="Arial"/>
          <w:b/>
          <w:sz w:val="40"/>
          <w:szCs w:val="40"/>
        </w:rPr>
        <w:t xml:space="preserve"> for </w:t>
      </w:r>
      <w:r w:rsidRPr="00630A6B">
        <w:rPr>
          <w:rFonts w:ascii="Arial" w:hAnsi="Arial" w:cs="Arial"/>
          <w:b/>
          <w:sz w:val="40"/>
          <w:szCs w:val="40"/>
        </w:rPr>
        <w:t>A</w:t>
      </w:r>
      <w:r w:rsidR="00A845FB" w:rsidRPr="00630A6B">
        <w:rPr>
          <w:rFonts w:ascii="Arial" w:hAnsi="Arial" w:cs="Arial"/>
          <w:b/>
          <w:sz w:val="40"/>
          <w:szCs w:val="40"/>
        </w:rPr>
        <w:t xml:space="preserve">pproved </w:t>
      </w:r>
      <w:r w:rsidRPr="00630A6B">
        <w:rPr>
          <w:rFonts w:ascii="Arial" w:hAnsi="Arial" w:cs="Arial"/>
          <w:b/>
          <w:sz w:val="40"/>
          <w:szCs w:val="40"/>
        </w:rPr>
        <w:t>S</w:t>
      </w:r>
      <w:r w:rsidR="00A845FB" w:rsidRPr="00630A6B">
        <w:rPr>
          <w:rFonts w:ascii="Arial" w:hAnsi="Arial" w:cs="Arial"/>
          <w:b/>
          <w:sz w:val="40"/>
          <w:szCs w:val="40"/>
        </w:rPr>
        <w:t xml:space="preserve">ocial Workers </w:t>
      </w:r>
      <w:r w:rsidRPr="00630A6B">
        <w:rPr>
          <w:rFonts w:ascii="Arial" w:hAnsi="Arial" w:cs="Arial"/>
          <w:b/>
          <w:sz w:val="40"/>
          <w:szCs w:val="40"/>
        </w:rPr>
        <w:t xml:space="preserve">in NI </w:t>
      </w:r>
      <w:r w:rsidR="00CF3A06" w:rsidRPr="00630A6B">
        <w:rPr>
          <w:rFonts w:ascii="Arial" w:hAnsi="Arial" w:cs="Arial"/>
          <w:b/>
          <w:sz w:val="40"/>
          <w:szCs w:val="40"/>
        </w:rPr>
        <w:t>and their M</w:t>
      </w:r>
      <w:r w:rsidRPr="00630A6B">
        <w:rPr>
          <w:rFonts w:ascii="Arial" w:hAnsi="Arial" w:cs="Arial"/>
          <w:b/>
          <w:sz w:val="40"/>
          <w:szCs w:val="40"/>
        </w:rPr>
        <w:t>anagers</w:t>
      </w:r>
    </w:p>
    <w:p w:rsidR="00CD5B8A" w:rsidRPr="00630A6B" w:rsidRDefault="00CD5B8A" w:rsidP="00CF3A06">
      <w:pPr>
        <w:tabs>
          <w:tab w:val="left" w:pos="4575"/>
        </w:tabs>
        <w:jc w:val="center"/>
        <w:rPr>
          <w:rFonts w:ascii="Arial" w:hAnsi="Arial" w:cs="Arial"/>
          <w:b/>
          <w:sz w:val="40"/>
          <w:szCs w:val="40"/>
        </w:rPr>
      </w:pPr>
    </w:p>
    <w:p w:rsidR="00CD5B8A" w:rsidRPr="00CD5B8A" w:rsidRDefault="00CD5B8A" w:rsidP="00CD5B8A">
      <w:pPr>
        <w:tabs>
          <w:tab w:val="left" w:pos="4575"/>
        </w:tabs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 w:rsidRPr="00CD5B8A">
        <w:rPr>
          <w:rFonts w:ascii="Times New Roman" w:hAnsi="Times New Roman"/>
          <w:b/>
          <w:i/>
          <w:sz w:val="40"/>
          <w:szCs w:val="40"/>
          <w:u w:val="single"/>
        </w:rPr>
        <w:t>Programme and Registration details</w:t>
      </w:r>
    </w:p>
    <w:p w:rsidR="00630A6B" w:rsidRPr="00CD5B8A" w:rsidRDefault="00630A6B" w:rsidP="00630A6B">
      <w:pPr>
        <w:tabs>
          <w:tab w:val="left" w:pos="4575"/>
        </w:tabs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CD5B8A">
        <w:rPr>
          <w:rFonts w:ascii="Times New Roman" w:hAnsi="Times New Roman"/>
          <w:b/>
          <w:i/>
          <w:sz w:val="36"/>
          <w:szCs w:val="36"/>
          <w:u w:val="single"/>
        </w:rPr>
        <w:t>Tuesday 26th October 2021</w:t>
      </w:r>
    </w:p>
    <w:p w:rsidR="00C262E5" w:rsidRDefault="00C262E5" w:rsidP="00C262E5">
      <w:pPr>
        <w:tabs>
          <w:tab w:val="left" w:pos="4575"/>
        </w:tabs>
        <w:jc w:val="center"/>
        <w:rPr>
          <w:rFonts w:ascii="Arial" w:hAnsi="Arial" w:cs="Arial"/>
          <w:b/>
          <w:i/>
          <w:sz w:val="48"/>
          <w:szCs w:val="48"/>
        </w:rPr>
      </w:pPr>
    </w:p>
    <w:p w:rsidR="00CD5B8A" w:rsidRPr="00C756AE" w:rsidRDefault="00CD5B8A" w:rsidP="00C262E5">
      <w:pPr>
        <w:tabs>
          <w:tab w:val="left" w:pos="4575"/>
        </w:tabs>
        <w:jc w:val="center"/>
        <w:rPr>
          <w:rFonts w:ascii="Arial" w:hAnsi="Arial" w:cs="Arial"/>
          <w:b/>
          <w:i/>
          <w:sz w:val="48"/>
          <w:szCs w:val="48"/>
        </w:rPr>
      </w:pPr>
    </w:p>
    <w:p w:rsidR="00630A6B" w:rsidRDefault="00630A6B" w:rsidP="00C262E5">
      <w:pPr>
        <w:tabs>
          <w:tab w:val="left" w:pos="4575"/>
        </w:tabs>
        <w:jc w:val="center"/>
        <w:rPr>
          <w:rFonts w:ascii="Arial" w:hAnsi="Arial" w:cs="Arial"/>
          <w:b/>
          <w:i/>
          <w:sz w:val="48"/>
          <w:szCs w:val="48"/>
        </w:rPr>
      </w:pPr>
      <w:r w:rsidRPr="000A2E80">
        <w:rPr>
          <w:rFonts w:ascii="Arial" w:hAnsi="Arial" w:cs="Arial"/>
          <w:noProof/>
          <w:sz w:val="56"/>
          <w:szCs w:val="56"/>
          <w:lang w:eastAsia="en-GB"/>
        </w:rPr>
        <w:drawing>
          <wp:inline distT="0" distB="0" distL="0" distR="0" wp14:anchorId="7C908038" wp14:editId="4E93D70F">
            <wp:extent cx="5382985" cy="2343150"/>
            <wp:effectExtent l="0" t="0" r="8255" b="0"/>
            <wp:docPr id="1" name="Picture 1" descr="Taking Your Conference Online | Vue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king Your Conference Online | Vueli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190" cy="249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B8A" w:rsidRDefault="00CD5B8A" w:rsidP="00C262E5">
      <w:pPr>
        <w:tabs>
          <w:tab w:val="left" w:pos="4575"/>
        </w:tabs>
        <w:jc w:val="center"/>
        <w:rPr>
          <w:rFonts w:ascii="Arial" w:hAnsi="Arial" w:cs="Arial"/>
          <w:b/>
          <w:i/>
          <w:sz w:val="48"/>
          <w:szCs w:val="48"/>
        </w:rPr>
      </w:pPr>
    </w:p>
    <w:p w:rsidR="00CD5B8A" w:rsidRPr="00C756AE" w:rsidRDefault="00CD5B8A" w:rsidP="00CD5B8A">
      <w:pPr>
        <w:tabs>
          <w:tab w:val="left" w:pos="4575"/>
        </w:tabs>
        <w:rPr>
          <w:rFonts w:ascii="Arial" w:hAnsi="Arial" w:cs="Arial"/>
          <w:b/>
          <w:i/>
          <w:sz w:val="48"/>
          <w:szCs w:val="48"/>
        </w:rPr>
      </w:pPr>
    </w:p>
    <w:p w:rsidR="00630A6B" w:rsidRDefault="00630A6B" w:rsidP="00630A6B">
      <w:pPr>
        <w:tabs>
          <w:tab w:val="left" w:pos="4575"/>
        </w:tabs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R</w:t>
      </w:r>
      <w:r w:rsidRPr="00630A6B">
        <w:rPr>
          <w:rFonts w:ascii="Arial" w:hAnsi="Arial" w:cs="Arial"/>
          <w:b/>
          <w:i/>
          <w:sz w:val="36"/>
          <w:szCs w:val="36"/>
        </w:rPr>
        <w:t>egistration details</w:t>
      </w:r>
    </w:p>
    <w:p w:rsidR="00CD5B8A" w:rsidRPr="00630A6B" w:rsidRDefault="00CD5B8A" w:rsidP="00630A6B">
      <w:pPr>
        <w:tabs>
          <w:tab w:val="left" w:pos="4575"/>
        </w:tabs>
        <w:jc w:val="center"/>
        <w:rPr>
          <w:rFonts w:ascii="Arial" w:hAnsi="Arial" w:cs="Arial"/>
          <w:b/>
          <w:i/>
          <w:sz w:val="36"/>
          <w:szCs w:val="36"/>
        </w:rPr>
      </w:pPr>
    </w:p>
    <w:p w:rsidR="00630A6B" w:rsidRDefault="00630A6B" w:rsidP="00630A6B">
      <w:pPr>
        <w:ind w:left="1440" w:hanging="144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Please r</w:t>
      </w:r>
      <w:r w:rsidRPr="00DE7320">
        <w:rPr>
          <w:rFonts w:ascii="Arial" w:hAnsi="Arial" w:cs="Arial"/>
          <w:b/>
          <w:i/>
          <w:sz w:val="24"/>
          <w:szCs w:val="24"/>
        </w:rPr>
        <w:t>egist</w:t>
      </w:r>
      <w:r>
        <w:rPr>
          <w:rFonts w:ascii="Arial" w:hAnsi="Arial" w:cs="Arial"/>
          <w:b/>
          <w:i/>
          <w:sz w:val="24"/>
          <w:szCs w:val="24"/>
        </w:rPr>
        <w:t>er at:</w:t>
      </w:r>
    </w:p>
    <w:p w:rsidR="00630A6B" w:rsidRPr="00C756AE" w:rsidRDefault="00630A6B" w:rsidP="00630A6B">
      <w:pPr>
        <w:ind w:left="1440" w:hanging="1440"/>
        <w:jc w:val="center"/>
        <w:rPr>
          <w:rFonts w:ascii="Arial" w:hAnsi="Arial" w:cs="Arial"/>
          <w:b/>
          <w:i/>
          <w:sz w:val="24"/>
          <w:szCs w:val="24"/>
        </w:rPr>
      </w:pPr>
    </w:p>
    <w:p w:rsidR="00630A6B" w:rsidRPr="00C756AE" w:rsidRDefault="00CC53AA" w:rsidP="00630A6B">
      <w:pPr>
        <w:ind w:left="1440" w:hanging="1440"/>
        <w:jc w:val="center"/>
        <w:rPr>
          <w:rFonts w:ascii="Arial" w:hAnsi="Arial" w:cs="Arial"/>
          <w:b/>
          <w:i/>
          <w:sz w:val="24"/>
          <w:szCs w:val="24"/>
        </w:rPr>
      </w:pPr>
      <w:hyperlink r:id="rId13" w:history="1">
        <w:r w:rsidR="00630A6B" w:rsidRPr="00C756AE">
          <w:rPr>
            <w:rStyle w:val="Hyperlink"/>
            <w:rFonts w:ascii="Arial" w:hAnsi="Arial" w:cs="Arial"/>
            <w:b/>
            <w:i/>
            <w:sz w:val="24"/>
            <w:szCs w:val="24"/>
          </w:rPr>
          <w:t>https://hscni-net.zoom.us/meeting/register/tZIlduurrjgpH9ZXypZ6q7Tp99ikgJ4IjR1o</w:t>
        </w:r>
      </w:hyperlink>
    </w:p>
    <w:p w:rsidR="00630A6B" w:rsidRPr="00C756AE" w:rsidRDefault="00630A6B" w:rsidP="00630A6B">
      <w:pPr>
        <w:ind w:left="1440" w:hanging="1440"/>
        <w:jc w:val="center"/>
        <w:rPr>
          <w:rFonts w:ascii="Arial" w:hAnsi="Arial" w:cs="Arial"/>
          <w:b/>
          <w:i/>
          <w:sz w:val="24"/>
          <w:szCs w:val="24"/>
        </w:rPr>
      </w:pPr>
    </w:p>
    <w:p w:rsidR="00630A6B" w:rsidRDefault="00630A6B" w:rsidP="00630A6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756AE">
        <w:rPr>
          <w:rFonts w:ascii="Arial" w:hAnsi="Arial" w:cs="Arial"/>
          <w:b/>
          <w:i/>
          <w:sz w:val="24"/>
          <w:szCs w:val="24"/>
        </w:rPr>
        <w:t>After registering, you will receive a confirmation email conta</w:t>
      </w:r>
      <w:r>
        <w:rPr>
          <w:rFonts w:ascii="Arial" w:hAnsi="Arial" w:cs="Arial"/>
          <w:b/>
          <w:i/>
          <w:sz w:val="24"/>
          <w:szCs w:val="24"/>
        </w:rPr>
        <w:t xml:space="preserve">ining information about joining </w:t>
      </w:r>
      <w:r w:rsidRPr="00C756AE">
        <w:rPr>
          <w:rFonts w:ascii="Arial" w:hAnsi="Arial" w:cs="Arial"/>
          <w:b/>
          <w:i/>
          <w:sz w:val="24"/>
          <w:szCs w:val="24"/>
        </w:rPr>
        <w:t>the meeting</w:t>
      </w:r>
    </w:p>
    <w:p w:rsidR="00630A6B" w:rsidRDefault="00630A6B" w:rsidP="00630A6B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D5B8A" w:rsidRDefault="00CD5B8A" w:rsidP="00630A6B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D5B8A" w:rsidRDefault="00CD5B8A" w:rsidP="00630A6B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CD5B8A" w:rsidRDefault="00CD5B8A" w:rsidP="00630A6B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CD5B8A" w:rsidRDefault="00CD5B8A" w:rsidP="00630A6B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CD5B8A" w:rsidRDefault="00CD5B8A" w:rsidP="00630A6B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CD5B8A" w:rsidRDefault="00CD5B8A" w:rsidP="00630A6B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630A6B" w:rsidRDefault="00630A6B" w:rsidP="00630A6B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630A6B">
        <w:rPr>
          <w:rFonts w:ascii="Arial" w:hAnsi="Arial" w:cs="Arial"/>
          <w:b/>
          <w:i/>
          <w:sz w:val="36"/>
          <w:szCs w:val="36"/>
        </w:rPr>
        <w:t>Programme</w:t>
      </w:r>
    </w:p>
    <w:p w:rsidR="00CD5B8A" w:rsidRPr="00630A6B" w:rsidRDefault="00CD5B8A" w:rsidP="00630A6B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7C03AC" w:rsidRDefault="007C03AC" w:rsidP="00C262E5">
      <w:pPr>
        <w:rPr>
          <w:rFonts w:ascii="Arial" w:hAnsi="Arial" w:cs="Arial"/>
          <w:sz w:val="24"/>
          <w:szCs w:val="24"/>
        </w:rPr>
      </w:pPr>
    </w:p>
    <w:p w:rsidR="00C262E5" w:rsidRPr="00077611" w:rsidRDefault="00465DD4" w:rsidP="00C400DF">
      <w:pPr>
        <w:spacing w:line="360" w:lineRule="auto"/>
        <w:ind w:left="1440" w:hanging="1440"/>
        <w:rPr>
          <w:rFonts w:ascii="Times New Roman" w:hAnsi="Times New Roman"/>
          <w:sz w:val="24"/>
          <w:szCs w:val="24"/>
        </w:rPr>
      </w:pPr>
      <w:r w:rsidRPr="00077611">
        <w:rPr>
          <w:rFonts w:ascii="Arial" w:hAnsi="Arial" w:cs="Arial"/>
          <w:i/>
          <w:sz w:val="24"/>
          <w:szCs w:val="24"/>
        </w:rPr>
        <w:t>10.00</w:t>
      </w:r>
      <w:r w:rsidR="00C262E5" w:rsidRPr="00077611">
        <w:rPr>
          <w:rFonts w:ascii="Arial" w:hAnsi="Arial" w:cs="Arial"/>
          <w:i/>
          <w:sz w:val="24"/>
          <w:szCs w:val="24"/>
        </w:rPr>
        <w:t>-10.15</w:t>
      </w:r>
      <w:r w:rsidR="00C262E5" w:rsidRPr="00C400DF">
        <w:rPr>
          <w:rFonts w:ascii="Arial" w:hAnsi="Arial" w:cs="Arial"/>
          <w:i/>
          <w:sz w:val="24"/>
          <w:szCs w:val="24"/>
        </w:rPr>
        <w:tab/>
      </w:r>
      <w:r w:rsidR="007C03AC" w:rsidRPr="00077611">
        <w:rPr>
          <w:rFonts w:ascii="Arial" w:hAnsi="Arial" w:cs="Arial"/>
          <w:b/>
          <w:sz w:val="24"/>
          <w:szCs w:val="24"/>
        </w:rPr>
        <w:t>Introduction to the morning</w:t>
      </w:r>
      <w:r w:rsidR="00C262E5" w:rsidRPr="00C262E5">
        <w:rPr>
          <w:rFonts w:ascii="Arial" w:hAnsi="Arial" w:cs="Arial"/>
          <w:sz w:val="24"/>
          <w:szCs w:val="24"/>
        </w:rPr>
        <w:t xml:space="preserve"> </w:t>
      </w:r>
      <w:r w:rsidR="007C03AC">
        <w:rPr>
          <w:rFonts w:ascii="Arial" w:hAnsi="Arial" w:cs="Arial"/>
          <w:sz w:val="24"/>
          <w:szCs w:val="24"/>
        </w:rPr>
        <w:t xml:space="preserve">- </w:t>
      </w:r>
      <w:r w:rsidR="000A2E80" w:rsidRPr="00077611">
        <w:rPr>
          <w:rFonts w:ascii="Times New Roman" w:hAnsi="Times New Roman"/>
          <w:i/>
          <w:sz w:val="24"/>
          <w:szCs w:val="24"/>
        </w:rPr>
        <w:t>Sean Holland</w:t>
      </w:r>
      <w:r w:rsidR="001D3005" w:rsidRPr="00077611">
        <w:rPr>
          <w:rFonts w:ascii="Times New Roman" w:hAnsi="Times New Roman"/>
          <w:i/>
          <w:sz w:val="24"/>
          <w:szCs w:val="24"/>
        </w:rPr>
        <w:t>, Chief Social Work Officer</w:t>
      </w:r>
      <w:r w:rsidR="007C03AC" w:rsidRPr="00077611">
        <w:rPr>
          <w:rFonts w:ascii="Times New Roman" w:hAnsi="Times New Roman"/>
          <w:i/>
          <w:sz w:val="24"/>
          <w:szCs w:val="24"/>
        </w:rPr>
        <w:t xml:space="preserve">, </w:t>
      </w:r>
      <w:r w:rsidR="00630A6B" w:rsidRPr="00077611">
        <w:rPr>
          <w:rFonts w:ascii="Times New Roman" w:hAnsi="Times New Roman"/>
          <w:i/>
          <w:sz w:val="24"/>
          <w:szCs w:val="24"/>
        </w:rPr>
        <w:t>DoH</w:t>
      </w:r>
    </w:p>
    <w:p w:rsidR="00D33982" w:rsidRPr="00077611" w:rsidRDefault="00C262E5" w:rsidP="00C400DF">
      <w:pPr>
        <w:spacing w:line="360" w:lineRule="auto"/>
        <w:ind w:left="1440" w:hanging="1440"/>
        <w:rPr>
          <w:rFonts w:ascii="Times New Roman" w:hAnsi="Times New Roman"/>
          <w:i/>
          <w:sz w:val="24"/>
          <w:szCs w:val="24"/>
        </w:rPr>
      </w:pPr>
      <w:r w:rsidRPr="00077611">
        <w:rPr>
          <w:rFonts w:ascii="Arial" w:hAnsi="Arial" w:cs="Arial"/>
          <w:sz w:val="24"/>
          <w:szCs w:val="24"/>
        </w:rPr>
        <w:t>10.15-10.45</w:t>
      </w:r>
      <w:r>
        <w:rPr>
          <w:rFonts w:ascii="Arial" w:hAnsi="Arial" w:cs="Arial"/>
          <w:sz w:val="24"/>
          <w:szCs w:val="24"/>
        </w:rPr>
        <w:tab/>
      </w:r>
      <w:r w:rsidRPr="00077611">
        <w:rPr>
          <w:rFonts w:ascii="Arial" w:hAnsi="Arial" w:cs="Arial"/>
          <w:b/>
          <w:sz w:val="24"/>
          <w:szCs w:val="24"/>
        </w:rPr>
        <w:t xml:space="preserve">Approved Social Work Quality Standards and </w:t>
      </w:r>
      <w:r w:rsidR="00243E12" w:rsidRPr="00077611">
        <w:rPr>
          <w:rFonts w:ascii="Arial" w:hAnsi="Arial" w:cs="Arial"/>
          <w:b/>
          <w:sz w:val="24"/>
          <w:szCs w:val="24"/>
        </w:rPr>
        <w:t xml:space="preserve">ASW </w:t>
      </w:r>
      <w:r w:rsidRPr="00077611">
        <w:rPr>
          <w:rFonts w:ascii="Arial" w:hAnsi="Arial" w:cs="Arial"/>
          <w:b/>
          <w:sz w:val="24"/>
          <w:szCs w:val="24"/>
        </w:rPr>
        <w:t>workforce planning</w:t>
      </w:r>
      <w:r w:rsidR="007C03AC" w:rsidRPr="00077611">
        <w:rPr>
          <w:rFonts w:ascii="Arial" w:hAnsi="Arial" w:cs="Arial"/>
          <w:b/>
          <w:sz w:val="24"/>
          <w:szCs w:val="24"/>
        </w:rPr>
        <w:t xml:space="preserve"> </w:t>
      </w:r>
      <w:r w:rsidR="007C03AC">
        <w:rPr>
          <w:rFonts w:ascii="Arial" w:hAnsi="Arial" w:cs="Arial"/>
          <w:sz w:val="24"/>
          <w:szCs w:val="24"/>
        </w:rPr>
        <w:t xml:space="preserve">- </w:t>
      </w:r>
      <w:r w:rsidR="00630A6B" w:rsidRPr="00077611">
        <w:rPr>
          <w:rFonts w:ascii="Times New Roman" w:hAnsi="Times New Roman"/>
          <w:i/>
          <w:sz w:val="24"/>
          <w:szCs w:val="24"/>
        </w:rPr>
        <w:t>Aine Morrison</w:t>
      </w:r>
      <w:r w:rsidR="00C400DF" w:rsidRPr="00077611">
        <w:rPr>
          <w:rFonts w:ascii="Times New Roman" w:hAnsi="Times New Roman"/>
          <w:i/>
          <w:sz w:val="24"/>
          <w:szCs w:val="24"/>
        </w:rPr>
        <w:t xml:space="preserve">, Deputy Chief Social Work Officer </w:t>
      </w:r>
      <w:r w:rsidR="00630A6B" w:rsidRPr="00077611">
        <w:rPr>
          <w:rFonts w:ascii="Times New Roman" w:hAnsi="Times New Roman"/>
          <w:i/>
          <w:sz w:val="24"/>
          <w:szCs w:val="24"/>
        </w:rPr>
        <w:t>&amp;</w:t>
      </w:r>
      <w:r w:rsidRPr="00077611">
        <w:rPr>
          <w:rFonts w:ascii="Times New Roman" w:hAnsi="Times New Roman"/>
          <w:i/>
          <w:sz w:val="24"/>
          <w:szCs w:val="24"/>
        </w:rPr>
        <w:t xml:space="preserve"> Gavin Davidson, </w:t>
      </w:r>
      <w:r w:rsidR="007C03AC" w:rsidRPr="00077611">
        <w:rPr>
          <w:rFonts w:ascii="Times New Roman" w:hAnsi="Times New Roman"/>
          <w:i/>
          <w:sz w:val="24"/>
          <w:szCs w:val="24"/>
        </w:rPr>
        <w:t xml:space="preserve">Professor of Social Care, </w:t>
      </w:r>
      <w:r w:rsidR="00630A6B" w:rsidRPr="00077611">
        <w:rPr>
          <w:rFonts w:ascii="Times New Roman" w:hAnsi="Times New Roman"/>
          <w:i/>
          <w:sz w:val="24"/>
          <w:szCs w:val="24"/>
        </w:rPr>
        <w:t>QUB</w:t>
      </w:r>
    </w:p>
    <w:p w:rsidR="00C262E5" w:rsidRPr="00077611" w:rsidRDefault="00C262E5" w:rsidP="00C400D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77611">
        <w:rPr>
          <w:rFonts w:ascii="Arial" w:hAnsi="Arial" w:cs="Arial"/>
          <w:sz w:val="24"/>
          <w:szCs w:val="24"/>
        </w:rPr>
        <w:t>10.45-11.00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077611">
        <w:rPr>
          <w:rFonts w:ascii="Arial" w:hAnsi="Arial" w:cs="Arial"/>
          <w:b/>
          <w:sz w:val="24"/>
          <w:szCs w:val="24"/>
        </w:rPr>
        <w:t>Break</w:t>
      </w:r>
      <w:proofErr w:type="gramEnd"/>
    </w:p>
    <w:p w:rsidR="00C262E5" w:rsidRPr="00077611" w:rsidRDefault="00C262E5" w:rsidP="00C400DF">
      <w:pPr>
        <w:spacing w:line="360" w:lineRule="auto"/>
        <w:ind w:left="1440" w:hanging="1440"/>
        <w:rPr>
          <w:rFonts w:ascii="Times New Roman" w:hAnsi="Times New Roman"/>
          <w:sz w:val="24"/>
          <w:szCs w:val="24"/>
        </w:rPr>
      </w:pPr>
      <w:r w:rsidRPr="00077611">
        <w:rPr>
          <w:rFonts w:ascii="Arial" w:hAnsi="Arial" w:cs="Arial"/>
          <w:sz w:val="24"/>
          <w:szCs w:val="24"/>
        </w:rPr>
        <w:t>11.00-11.30</w:t>
      </w:r>
      <w:r>
        <w:rPr>
          <w:rFonts w:ascii="Arial" w:hAnsi="Arial" w:cs="Arial"/>
          <w:sz w:val="24"/>
          <w:szCs w:val="24"/>
        </w:rPr>
        <w:tab/>
      </w:r>
      <w:r w:rsidRPr="00077611">
        <w:rPr>
          <w:rFonts w:ascii="Arial" w:hAnsi="Arial" w:cs="Arial"/>
          <w:b/>
          <w:sz w:val="24"/>
          <w:szCs w:val="24"/>
        </w:rPr>
        <w:t>Development and contribution of the ASW role</w:t>
      </w:r>
      <w:r w:rsidR="007C03AC" w:rsidRPr="00077611">
        <w:rPr>
          <w:rFonts w:ascii="Arial" w:hAnsi="Arial" w:cs="Arial"/>
          <w:b/>
          <w:sz w:val="24"/>
          <w:szCs w:val="24"/>
        </w:rPr>
        <w:t xml:space="preserve"> </w:t>
      </w:r>
      <w:r w:rsidR="007C03AC">
        <w:rPr>
          <w:rFonts w:ascii="Arial" w:hAnsi="Arial" w:cs="Arial"/>
          <w:sz w:val="24"/>
          <w:szCs w:val="24"/>
        </w:rPr>
        <w:t xml:space="preserve">- </w:t>
      </w:r>
      <w:r w:rsidRPr="00077611">
        <w:rPr>
          <w:rFonts w:ascii="Times New Roman" w:hAnsi="Times New Roman"/>
          <w:i/>
          <w:sz w:val="24"/>
          <w:szCs w:val="24"/>
        </w:rPr>
        <w:t>Phil Hughes, Former Director, N</w:t>
      </w:r>
      <w:r w:rsidR="00C400DF" w:rsidRPr="00077611">
        <w:rPr>
          <w:rFonts w:ascii="Times New Roman" w:hAnsi="Times New Roman"/>
          <w:i/>
          <w:sz w:val="24"/>
          <w:szCs w:val="24"/>
        </w:rPr>
        <w:t>HSCT</w:t>
      </w:r>
    </w:p>
    <w:p w:rsidR="00C262E5" w:rsidRPr="00077611" w:rsidRDefault="007C03AC" w:rsidP="00C400DF">
      <w:pPr>
        <w:spacing w:line="360" w:lineRule="auto"/>
        <w:ind w:left="1440" w:hanging="1440"/>
        <w:rPr>
          <w:rFonts w:ascii="Times New Roman" w:hAnsi="Times New Roman"/>
          <w:i/>
          <w:sz w:val="24"/>
          <w:szCs w:val="24"/>
        </w:rPr>
      </w:pPr>
      <w:r w:rsidRPr="00077611">
        <w:rPr>
          <w:rFonts w:ascii="Arial" w:hAnsi="Arial" w:cs="Arial"/>
          <w:sz w:val="24"/>
          <w:szCs w:val="24"/>
        </w:rPr>
        <w:t>11.30-12.00</w:t>
      </w:r>
      <w:r>
        <w:rPr>
          <w:rFonts w:ascii="Arial" w:hAnsi="Arial" w:cs="Arial"/>
          <w:sz w:val="24"/>
          <w:szCs w:val="24"/>
        </w:rPr>
        <w:tab/>
      </w:r>
      <w:r w:rsidRPr="00077611">
        <w:rPr>
          <w:rFonts w:ascii="Arial" w:hAnsi="Arial" w:cs="Arial"/>
          <w:b/>
          <w:sz w:val="24"/>
          <w:szCs w:val="24"/>
        </w:rPr>
        <w:t xml:space="preserve">High-Risk Professional Decision-Making in Mental Health </w:t>
      </w:r>
      <w:r>
        <w:rPr>
          <w:rFonts w:ascii="Arial" w:hAnsi="Arial" w:cs="Arial"/>
          <w:sz w:val="24"/>
          <w:szCs w:val="24"/>
        </w:rPr>
        <w:t xml:space="preserve">- </w:t>
      </w:r>
      <w:r w:rsidRPr="00077611">
        <w:rPr>
          <w:rFonts w:ascii="Times New Roman" w:hAnsi="Times New Roman"/>
          <w:i/>
          <w:sz w:val="24"/>
          <w:szCs w:val="24"/>
        </w:rPr>
        <w:t xml:space="preserve">Cheryl </w:t>
      </w:r>
      <w:proofErr w:type="spellStart"/>
      <w:r w:rsidRPr="00077611">
        <w:rPr>
          <w:rFonts w:ascii="Times New Roman" w:hAnsi="Times New Roman"/>
          <w:i/>
          <w:sz w:val="24"/>
          <w:szCs w:val="24"/>
        </w:rPr>
        <w:t>Regehr</w:t>
      </w:r>
      <w:proofErr w:type="spellEnd"/>
      <w:r w:rsidRPr="00077611">
        <w:rPr>
          <w:rFonts w:ascii="Times New Roman" w:hAnsi="Times New Roman"/>
          <w:i/>
          <w:sz w:val="24"/>
          <w:szCs w:val="24"/>
        </w:rPr>
        <w:t>, Vice-President, Provost</w:t>
      </w:r>
      <w:r w:rsidR="00C400DF" w:rsidRPr="00077611">
        <w:rPr>
          <w:rFonts w:ascii="Times New Roman" w:hAnsi="Times New Roman"/>
          <w:i/>
          <w:sz w:val="24"/>
          <w:szCs w:val="24"/>
        </w:rPr>
        <w:t xml:space="preserve"> &amp;</w:t>
      </w:r>
      <w:r w:rsidRPr="00077611">
        <w:rPr>
          <w:rFonts w:ascii="Times New Roman" w:hAnsi="Times New Roman"/>
          <w:i/>
          <w:sz w:val="24"/>
          <w:szCs w:val="24"/>
        </w:rPr>
        <w:t xml:space="preserve"> Professor of Social Work, University of Toronto</w:t>
      </w:r>
    </w:p>
    <w:p w:rsidR="007C03AC" w:rsidRDefault="007C03AC" w:rsidP="00C400DF">
      <w:pPr>
        <w:spacing w:line="360" w:lineRule="auto"/>
        <w:ind w:left="1440" w:hanging="1440"/>
        <w:rPr>
          <w:rFonts w:ascii="Arial" w:hAnsi="Arial" w:cs="Arial"/>
          <w:sz w:val="24"/>
          <w:szCs w:val="24"/>
        </w:rPr>
      </w:pPr>
      <w:r w:rsidRPr="00077611">
        <w:rPr>
          <w:rFonts w:ascii="Arial" w:hAnsi="Arial" w:cs="Arial"/>
          <w:sz w:val="24"/>
          <w:szCs w:val="24"/>
        </w:rPr>
        <w:t>12.00-1.00</w:t>
      </w:r>
      <w:r>
        <w:rPr>
          <w:rFonts w:ascii="Arial" w:hAnsi="Arial" w:cs="Arial"/>
          <w:sz w:val="24"/>
          <w:szCs w:val="24"/>
        </w:rPr>
        <w:tab/>
      </w:r>
      <w:r w:rsidRPr="00077611">
        <w:rPr>
          <w:rFonts w:ascii="Arial" w:hAnsi="Arial" w:cs="Arial"/>
          <w:b/>
          <w:sz w:val="24"/>
          <w:szCs w:val="24"/>
        </w:rPr>
        <w:t>Focus on training and skills development</w:t>
      </w:r>
    </w:p>
    <w:p w:rsidR="007C03AC" w:rsidRDefault="007C03AC" w:rsidP="00C400DF">
      <w:pPr>
        <w:spacing w:line="360" w:lineRule="auto"/>
        <w:ind w:left="1440" w:hanging="1440"/>
        <w:rPr>
          <w:rFonts w:ascii="Arial" w:hAnsi="Arial" w:cs="Arial"/>
          <w:sz w:val="24"/>
          <w:szCs w:val="24"/>
        </w:rPr>
      </w:pPr>
      <w:r w:rsidRPr="00077611">
        <w:rPr>
          <w:rFonts w:ascii="Arial" w:hAnsi="Arial" w:cs="Arial"/>
          <w:sz w:val="24"/>
          <w:szCs w:val="24"/>
        </w:rPr>
        <w:t>1.00-1.30</w:t>
      </w:r>
      <w:r>
        <w:rPr>
          <w:rFonts w:ascii="Arial" w:hAnsi="Arial" w:cs="Arial"/>
          <w:sz w:val="24"/>
          <w:szCs w:val="24"/>
        </w:rPr>
        <w:tab/>
      </w:r>
      <w:r w:rsidRPr="00077611">
        <w:rPr>
          <w:rFonts w:ascii="Arial" w:hAnsi="Arial" w:cs="Arial"/>
          <w:b/>
          <w:sz w:val="24"/>
          <w:szCs w:val="24"/>
        </w:rPr>
        <w:t>Lunch</w:t>
      </w:r>
    </w:p>
    <w:p w:rsidR="007C03AC" w:rsidRPr="00C400DF" w:rsidRDefault="007C03AC" w:rsidP="00C400DF">
      <w:pPr>
        <w:spacing w:line="360" w:lineRule="auto"/>
        <w:ind w:left="1440" w:hanging="1440"/>
        <w:rPr>
          <w:rFonts w:ascii="Arial" w:hAnsi="Arial" w:cs="Arial"/>
          <w:i/>
          <w:sz w:val="24"/>
          <w:szCs w:val="24"/>
        </w:rPr>
      </w:pPr>
      <w:r w:rsidRPr="00077611">
        <w:rPr>
          <w:rFonts w:ascii="Arial" w:hAnsi="Arial" w:cs="Arial"/>
          <w:sz w:val="24"/>
          <w:szCs w:val="24"/>
        </w:rPr>
        <w:t>1.30-1.45</w:t>
      </w:r>
      <w:r>
        <w:rPr>
          <w:rFonts w:ascii="Arial" w:hAnsi="Arial" w:cs="Arial"/>
          <w:sz w:val="24"/>
          <w:szCs w:val="24"/>
        </w:rPr>
        <w:tab/>
      </w:r>
      <w:r w:rsidRPr="00077611">
        <w:rPr>
          <w:rFonts w:ascii="Arial" w:hAnsi="Arial" w:cs="Arial"/>
          <w:b/>
          <w:sz w:val="24"/>
          <w:szCs w:val="24"/>
        </w:rPr>
        <w:t xml:space="preserve">Introduction to the afternoon </w:t>
      </w:r>
      <w:r>
        <w:rPr>
          <w:rFonts w:ascii="Arial" w:hAnsi="Arial" w:cs="Arial"/>
          <w:sz w:val="24"/>
          <w:szCs w:val="24"/>
        </w:rPr>
        <w:t xml:space="preserve">– </w:t>
      </w:r>
      <w:r w:rsidRPr="00077611">
        <w:rPr>
          <w:rFonts w:ascii="Times New Roman" w:hAnsi="Times New Roman"/>
          <w:i/>
          <w:sz w:val="24"/>
          <w:szCs w:val="24"/>
        </w:rPr>
        <w:t>Siobhan O’Neill, Mental Health Champion</w:t>
      </w:r>
      <w:r w:rsidR="00370621" w:rsidRPr="00077611">
        <w:rPr>
          <w:rFonts w:ascii="Times New Roman" w:hAnsi="Times New Roman"/>
          <w:i/>
          <w:sz w:val="24"/>
          <w:szCs w:val="24"/>
        </w:rPr>
        <w:t xml:space="preserve"> for NI</w:t>
      </w:r>
      <w:r w:rsidRPr="00077611">
        <w:rPr>
          <w:rFonts w:ascii="Times New Roman" w:hAnsi="Times New Roman"/>
          <w:i/>
          <w:sz w:val="24"/>
          <w:szCs w:val="24"/>
        </w:rPr>
        <w:t xml:space="preserve"> and Professor of Mental Health Sciences, U</w:t>
      </w:r>
      <w:r w:rsidR="00C400DF" w:rsidRPr="00077611">
        <w:rPr>
          <w:rFonts w:ascii="Times New Roman" w:hAnsi="Times New Roman"/>
          <w:i/>
          <w:sz w:val="24"/>
          <w:szCs w:val="24"/>
        </w:rPr>
        <w:t>U</w:t>
      </w:r>
    </w:p>
    <w:p w:rsidR="007C03AC" w:rsidRPr="00077611" w:rsidRDefault="007C03AC" w:rsidP="00C400DF">
      <w:pPr>
        <w:spacing w:line="360" w:lineRule="auto"/>
        <w:ind w:left="1440" w:hanging="1440"/>
        <w:rPr>
          <w:rFonts w:ascii="Times New Roman" w:hAnsi="Times New Roman"/>
          <w:i/>
          <w:sz w:val="24"/>
          <w:szCs w:val="24"/>
        </w:rPr>
      </w:pPr>
      <w:r w:rsidRPr="00077611">
        <w:rPr>
          <w:rFonts w:ascii="Arial" w:hAnsi="Arial" w:cs="Arial"/>
          <w:sz w:val="24"/>
          <w:szCs w:val="24"/>
        </w:rPr>
        <w:t>1.45-2.15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832E61" w:rsidRPr="00077611">
        <w:rPr>
          <w:rFonts w:ascii="Arial" w:hAnsi="Arial" w:cs="Arial"/>
          <w:b/>
          <w:sz w:val="24"/>
          <w:szCs w:val="24"/>
        </w:rPr>
        <w:t>The</w:t>
      </w:r>
      <w:proofErr w:type="gramEnd"/>
      <w:r w:rsidR="00832E61" w:rsidRPr="00077611">
        <w:rPr>
          <w:rFonts w:ascii="Arial" w:hAnsi="Arial" w:cs="Arial"/>
          <w:b/>
          <w:sz w:val="24"/>
          <w:szCs w:val="24"/>
        </w:rPr>
        <w:t xml:space="preserve"> impact of ASW practice on service users and carers </w:t>
      </w:r>
      <w:r w:rsidR="00832E61">
        <w:rPr>
          <w:rFonts w:ascii="Arial" w:hAnsi="Arial" w:cs="Arial"/>
          <w:sz w:val="24"/>
          <w:szCs w:val="24"/>
        </w:rPr>
        <w:t xml:space="preserve">– </w:t>
      </w:r>
      <w:r w:rsidR="00832E61" w:rsidRPr="00077611">
        <w:rPr>
          <w:rFonts w:ascii="Times New Roman" w:hAnsi="Times New Roman"/>
          <w:i/>
          <w:sz w:val="24"/>
          <w:szCs w:val="24"/>
        </w:rPr>
        <w:t>Mart</w:t>
      </w:r>
      <w:r w:rsidR="00003E81" w:rsidRPr="00077611">
        <w:rPr>
          <w:rFonts w:ascii="Times New Roman" w:hAnsi="Times New Roman"/>
          <w:i/>
          <w:sz w:val="24"/>
          <w:szCs w:val="24"/>
        </w:rPr>
        <w:t>in</w:t>
      </w:r>
      <w:r w:rsidR="00832E61" w:rsidRPr="00077611">
        <w:rPr>
          <w:rFonts w:ascii="Times New Roman" w:hAnsi="Times New Roman"/>
          <w:i/>
          <w:sz w:val="24"/>
          <w:szCs w:val="24"/>
        </w:rPr>
        <w:t xml:space="preserve"> Daly, Service User Consultant, B</w:t>
      </w:r>
      <w:r w:rsidR="00C400DF" w:rsidRPr="00077611">
        <w:rPr>
          <w:rFonts w:ascii="Times New Roman" w:hAnsi="Times New Roman"/>
          <w:i/>
          <w:sz w:val="24"/>
          <w:szCs w:val="24"/>
        </w:rPr>
        <w:t>HSCT</w:t>
      </w:r>
    </w:p>
    <w:p w:rsidR="00832E61" w:rsidRPr="00077611" w:rsidRDefault="00832E61" w:rsidP="00C400DF">
      <w:pPr>
        <w:spacing w:line="360" w:lineRule="auto"/>
        <w:ind w:left="1440" w:hanging="1440"/>
        <w:rPr>
          <w:rFonts w:ascii="Times New Roman" w:hAnsi="Times New Roman"/>
          <w:i/>
          <w:sz w:val="24"/>
          <w:szCs w:val="24"/>
        </w:rPr>
      </w:pPr>
      <w:r w:rsidRPr="00077611">
        <w:rPr>
          <w:rFonts w:ascii="Arial" w:hAnsi="Arial" w:cs="Arial"/>
          <w:sz w:val="24"/>
          <w:szCs w:val="24"/>
        </w:rPr>
        <w:t>2.15-2.45</w:t>
      </w:r>
      <w:r>
        <w:rPr>
          <w:rFonts w:ascii="Arial" w:hAnsi="Arial" w:cs="Arial"/>
          <w:sz w:val="24"/>
          <w:szCs w:val="24"/>
        </w:rPr>
        <w:tab/>
      </w:r>
      <w:r w:rsidRPr="00077611">
        <w:rPr>
          <w:rFonts w:ascii="Arial" w:hAnsi="Arial" w:cs="Arial"/>
          <w:b/>
          <w:sz w:val="24"/>
          <w:szCs w:val="24"/>
        </w:rPr>
        <w:t xml:space="preserve">Developments in the Approved Mental Health Professional role and context in England </w:t>
      </w:r>
      <w:r>
        <w:rPr>
          <w:rFonts w:ascii="Arial" w:hAnsi="Arial" w:cs="Arial"/>
          <w:sz w:val="24"/>
          <w:szCs w:val="24"/>
        </w:rPr>
        <w:t xml:space="preserve">– </w:t>
      </w:r>
      <w:r w:rsidRPr="00077611">
        <w:rPr>
          <w:rFonts w:ascii="Times New Roman" w:hAnsi="Times New Roman"/>
          <w:i/>
          <w:sz w:val="24"/>
          <w:szCs w:val="24"/>
        </w:rPr>
        <w:t xml:space="preserve">Mark </w:t>
      </w:r>
      <w:proofErr w:type="spellStart"/>
      <w:r w:rsidRPr="00077611">
        <w:rPr>
          <w:rFonts w:ascii="Times New Roman" w:hAnsi="Times New Roman"/>
          <w:i/>
          <w:sz w:val="24"/>
          <w:szCs w:val="24"/>
        </w:rPr>
        <w:t>Trewin</w:t>
      </w:r>
      <w:proofErr w:type="spellEnd"/>
      <w:r w:rsidRPr="00077611">
        <w:rPr>
          <w:rFonts w:ascii="Times New Roman" w:hAnsi="Times New Roman"/>
          <w:i/>
          <w:sz w:val="24"/>
          <w:szCs w:val="24"/>
        </w:rPr>
        <w:t>, Head of Alliance Building, Rethink Mental Illness and former Mental Health Social Work Lead, Department of Health and Social Care (England)</w:t>
      </w:r>
    </w:p>
    <w:p w:rsidR="00832E61" w:rsidRDefault="00832E61" w:rsidP="00C400DF">
      <w:pPr>
        <w:spacing w:line="360" w:lineRule="auto"/>
        <w:ind w:left="1440" w:hanging="1440"/>
        <w:rPr>
          <w:rFonts w:ascii="Arial" w:hAnsi="Arial" w:cs="Arial"/>
          <w:sz w:val="24"/>
          <w:szCs w:val="24"/>
        </w:rPr>
      </w:pPr>
      <w:r w:rsidRPr="00077611">
        <w:rPr>
          <w:rFonts w:ascii="Arial" w:hAnsi="Arial" w:cs="Arial"/>
          <w:sz w:val="24"/>
          <w:szCs w:val="24"/>
        </w:rPr>
        <w:t>2.45-3.00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077611">
        <w:rPr>
          <w:rFonts w:ascii="Arial" w:hAnsi="Arial" w:cs="Arial"/>
          <w:b/>
          <w:sz w:val="24"/>
          <w:szCs w:val="24"/>
        </w:rPr>
        <w:t>Break</w:t>
      </w:r>
      <w:proofErr w:type="gramEnd"/>
    </w:p>
    <w:p w:rsidR="00832E61" w:rsidRPr="00077611" w:rsidRDefault="00832E61" w:rsidP="00C400DF">
      <w:pPr>
        <w:spacing w:line="360" w:lineRule="auto"/>
        <w:ind w:left="1440" w:hanging="1440"/>
        <w:rPr>
          <w:rFonts w:ascii="Times New Roman" w:hAnsi="Times New Roman"/>
          <w:i/>
          <w:sz w:val="24"/>
          <w:szCs w:val="24"/>
        </w:rPr>
      </w:pPr>
      <w:r w:rsidRPr="00077611">
        <w:rPr>
          <w:rFonts w:ascii="Arial" w:hAnsi="Arial" w:cs="Arial"/>
          <w:sz w:val="24"/>
          <w:szCs w:val="24"/>
        </w:rPr>
        <w:t>3.00-3.30</w:t>
      </w:r>
      <w:r>
        <w:rPr>
          <w:rFonts w:ascii="Arial" w:hAnsi="Arial" w:cs="Arial"/>
          <w:sz w:val="24"/>
          <w:szCs w:val="24"/>
        </w:rPr>
        <w:tab/>
      </w:r>
      <w:r w:rsidRPr="00077611">
        <w:rPr>
          <w:rFonts w:ascii="Arial" w:hAnsi="Arial" w:cs="Arial"/>
          <w:b/>
          <w:sz w:val="24"/>
          <w:szCs w:val="24"/>
        </w:rPr>
        <w:t xml:space="preserve">Emotion management and complexities of the role </w:t>
      </w:r>
      <w:r>
        <w:rPr>
          <w:rFonts w:ascii="Arial" w:hAnsi="Arial" w:cs="Arial"/>
          <w:sz w:val="24"/>
          <w:szCs w:val="24"/>
        </w:rPr>
        <w:t xml:space="preserve">– </w:t>
      </w:r>
      <w:r w:rsidRPr="00077611">
        <w:rPr>
          <w:rFonts w:ascii="Times New Roman" w:hAnsi="Times New Roman"/>
          <w:i/>
          <w:sz w:val="24"/>
          <w:szCs w:val="24"/>
        </w:rPr>
        <w:t xml:space="preserve">Sarah </w:t>
      </w:r>
      <w:proofErr w:type="spellStart"/>
      <w:r w:rsidRPr="00077611">
        <w:rPr>
          <w:rFonts w:ascii="Times New Roman" w:hAnsi="Times New Roman"/>
          <w:i/>
          <w:sz w:val="24"/>
          <w:szCs w:val="24"/>
        </w:rPr>
        <w:t>Vicary</w:t>
      </w:r>
      <w:proofErr w:type="spellEnd"/>
      <w:r w:rsidRPr="00077611">
        <w:rPr>
          <w:rFonts w:ascii="Times New Roman" w:hAnsi="Times New Roman"/>
          <w:i/>
          <w:sz w:val="24"/>
          <w:szCs w:val="24"/>
        </w:rPr>
        <w:t xml:space="preserve">, Senior Lecturer </w:t>
      </w:r>
      <w:r w:rsidR="00C400DF" w:rsidRPr="00077611">
        <w:rPr>
          <w:rFonts w:ascii="Times New Roman" w:hAnsi="Times New Roman"/>
          <w:i/>
          <w:sz w:val="24"/>
          <w:szCs w:val="24"/>
        </w:rPr>
        <w:t xml:space="preserve">&amp; </w:t>
      </w:r>
      <w:r w:rsidRPr="00077611">
        <w:rPr>
          <w:rFonts w:ascii="Times New Roman" w:hAnsi="Times New Roman"/>
          <w:i/>
          <w:sz w:val="24"/>
          <w:szCs w:val="24"/>
        </w:rPr>
        <w:t>Associate Head of School, Open University</w:t>
      </w:r>
    </w:p>
    <w:p w:rsidR="00DE7320" w:rsidRDefault="00DE7320" w:rsidP="00C400DF">
      <w:pPr>
        <w:spacing w:line="360" w:lineRule="auto"/>
        <w:ind w:left="1440" w:hanging="1440"/>
        <w:rPr>
          <w:rFonts w:ascii="Arial" w:hAnsi="Arial" w:cs="Arial"/>
          <w:sz w:val="24"/>
          <w:szCs w:val="24"/>
        </w:rPr>
      </w:pPr>
      <w:r w:rsidRPr="00077611">
        <w:rPr>
          <w:rFonts w:ascii="Arial" w:hAnsi="Arial" w:cs="Arial"/>
          <w:sz w:val="24"/>
          <w:szCs w:val="24"/>
        </w:rPr>
        <w:t>3.30-3.50</w:t>
      </w:r>
      <w:r>
        <w:rPr>
          <w:rFonts w:ascii="Arial" w:hAnsi="Arial" w:cs="Arial"/>
          <w:sz w:val="24"/>
          <w:szCs w:val="24"/>
        </w:rPr>
        <w:tab/>
      </w:r>
      <w:r w:rsidRPr="00077611">
        <w:rPr>
          <w:rFonts w:ascii="Arial" w:hAnsi="Arial" w:cs="Arial"/>
          <w:b/>
          <w:sz w:val="24"/>
          <w:szCs w:val="24"/>
        </w:rPr>
        <w:t>Focus on supporting ASWs</w:t>
      </w:r>
    </w:p>
    <w:p w:rsidR="00DE7320" w:rsidRPr="00077611" w:rsidRDefault="00DE7320" w:rsidP="00C400DF">
      <w:pPr>
        <w:spacing w:line="360" w:lineRule="auto"/>
        <w:ind w:left="1440" w:hanging="1440"/>
        <w:rPr>
          <w:rFonts w:ascii="Times New Roman" w:hAnsi="Times New Roman"/>
          <w:i/>
          <w:sz w:val="24"/>
          <w:szCs w:val="24"/>
        </w:rPr>
      </w:pPr>
      <w:r w:rsidRPr="00077611">
        <w:rPr>
          <w:rFonts w:ascii="Arial" w:hAnsi="Arial" w:cs="Arial"/>
          <w:sz w:val="24"/>
          <w:szCs w:val="24"/>
        </w:rPr>
        <w:t>3.50-4.00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077611">
        <w:rPr>
          <w:rFonts w:ascii="Arial" w:hAnsi="Arial" w:cs="Arial"/>
          <w:b/>
          <w:sz w:val="24"/>
          <w:szCs w:val="24"/>
        </w:rPr>
        <w:t>Conclusion</w:t>
      </w:r>
      <w:proofErr w:type="gramEnd"/>
      <w:r>
        <w:rPr>
          <w:rFonts w:ascii="Arial" w:hAnsi="Arial" w:cs="Arial"/>
          <w:sz w:val="24"/>
          <w:szCs w:val="24"/>
        </w:rPr>
        <w:t xml:space="preserve"> - </w:t>
      </w:r>
      <w:r w:rsidRPr="00077611">
        <w:rPr>
          <w:rFonts w:ascii="Times New Roman" w:hAnsi="Times New Roman"/>
          <w:i/>
          <w:sz w:val="24"/>
          <w:szCs w:val="24"/>
        </w:rPr>
        <w:t xml:space="preserve">Aine Morrison, Deputy Chief Social Work Officer, </w:t>
      </w:r>
      <w:r w:rsidR="00C400DF" w:rsidRPr="00077611">
        <w:rPr>
          <w:rFonts w:ascii="Times New Roman" w:hAnsi="Times New Roman"/>
          <w:i/>
          <w:sz w:val="24"/>
          <w:szCs w:val="24"/>
        </w:rPr>
        <w:t>DoH</w:t>
      </w:r>
    </w:p>
    <w:p w:rsidR="00DE7320" w:rsidRDefault="00DE7320" w:rsidP="00832E61">
      <w:pPr>
        <w:ind w:left="1440" w:hanging="1440"/>
        <w:rPr>
          <w:rFonts w:ascii="Arial" w:hAnsi="Arial" w:cs="Arial"/>
          <w:sz w:val="24"/>
          <w:szCs w:val="24"/>
        </w:rPr>
      </w:pPr>
    </w:p>
    <w:p w:rsidR="00832E61" w:rsidRDefault="00832E61" w:rsidP="00832E61">
      <w:pPr>
        <w:ind w:left="1440" w:hanging="1440"/>
        <w:rPr>
          <w:rFonts w:ascii="Arial" w:hAnsi="Arial" w:cs="Arial"/>
          <w:sz w:val="24"/>
          <w:szCs w:val="24"/>
        </w:rPr>
      </w:pPr>
    </w:p>
    <w:p w:rsidR="00CD5B8A" w:rsidRDefault="00CD5B8A" w:rsidP="00832E61">
      <w:pPr>
        <w:ind w:left="1440" w:hanging="1440"/>
        <w:rPr>
          <w:rFonts w:ascii="Arial" w:hAnsi="Arial" w:cs="Arial"/>
          <w:sz w:val="24"/>
          <w:szCs w:val="24"/>
        </w:rPr>
      </w:pPr>
    </w:p>
    <w:p w:rsidR="00CD5B8A" w:rsidRDefault="00CD5B8A" w:rsidP="00832E61">
      <w:pPr>
        <w:ind w:left="1440" w:hanging="1440"/>
        <w:rPr>
          <w:rFonts w:ascii="Arial" w:hAnsi="Arial" w:cs="Arial"/>
          <w:sz w:val="24"/>
          <w:szCs w:val="24"/>
        </w:rPr>
      </w:pPr>
    </w:p>
    <w:p w:rsidR="00CD5B8A" w:rsidRDefault="00CD5B8A" w:rsidP="00832E61">
      <w:pPr>
        <w:ind w:left="1440" w:hanging="1440"/>
        <w:rPr>
          <w:rFonts w:ascii="Arial" w:hAnsi="Arial" w:cs="Arial"/>
          <w:sz w:val="24"/>
          <w:szCs w:val="24"/>
        </w:rPr>
      </w:pPr>
    </w:p>
    <w:p w:rsidR="00CD5B8A" w:rsidRDefault="00CD5B8A" w:rsidP="00832E61">
      <w:pPr>
        <w:ind w:left="1440" w:hanging="1440"/>
        <w:rPr>
          <w:rFonts w:ascii="Arial" w:hAnsi="Arial" w:cs="Arial"/>
          <w:sz w:val="24"/>
          <w:szCs w:val="24"/>
        </w:rPr>
      </w:pPr>
    </w:p>
    <w:p w:rsidR="00CD5B8A" w:rsidRDefault="00CD5B8A" w:rsidP="00832E61">
      <w:pPr>
        <w:ind w:left="1440" w:hanging="1440"/>
        <w:rPr>
          <w:rFonts w:ascii="Arial" w:hAnsi="Arial" w:cs="Arial"/>
          <w:sz w:val="24"/>
          <w:szCs w:val="24"/>
        </w:rPr>
      </w:pPr>
    </w:p>
    <w:p w:rsidR="00CD5B8A" w:rsidRDefault="00CD5B8A" w:rsidP="00832E61">
      <w:pPr>
        <w:ind w:left="1440" w:hanging="1440"/>
        <w:rPr>
          <w:rFonts w:ascii="Arial" w:hAnsi="Arial" w:cs="Arial"/>
          <w:sz w:val="24"/>
          <w:szCs w:val="24"/>
        </w:rPr>
      </w:pPr>
    </w:p>
    <w:p w:rsidR="00CD5B8A" w:rsidRDefault="00CD5B8A" w:rsidP="00832E61">
      <w:pPr>
        <w:ind w:left="1440" w:hanging="1440"/>
        <w:rPr>
          <w:rFonts w:ascii="Arial" w:hAnsi="Arial" w:cs="Arial"/>
          <w:sz w:val="24"/>
          <w:szCs w:val="24"/>
        </w:rPr>
      </w:pPr>
    </w:p>
    <w:p w:rsidR="00C262E5" w:rsidRPr="00C262E5" w:rsidRDefault="00CD5B8A" w:rsidP="00CD5B8A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6B503FD">
            <wp:extent cx="1853565" cy="6946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0226B34">
            <wp:extent cx="1999615" cy="987425"/>
            <wp:effectExtent l="0" t="0" r="635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D1E01AE">
            <wp:extent cx="1170305" cy="9391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262E5" w:rsidRPr="00C262E5" w:rsidSect="009A74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57" w:rsidRDefault="00BD5857">
      <w:r>
        <w:separator/>
      </w:r>
    </w:p>
  </w:endnote>
  <w:endnote w:type="continuationSeparator" w:id="0">
    <w:p w:rsidR="00BD5857" w:rsidRDefault="00BD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57" w:rsidRDefault="00BD5857">
      <w:r>
        <w:separator/>
      </w:r>
    </w:p>
  </w:footnote>
  <w:footnote w:type="continuationSeparator" w:id="0">
    <w:p w:rsidR="00BD5857" w:rsidRDefault="00BD5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48CA"/>
    <w:multiLevelType w:val="hybridMultilevel"/>
    <w:tmpl w:val="94A4C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13A4E"/>
    <w:multiLevelType w:val="hybridMultilevel"/>
    <w:tmpl w:val="1C2AD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C45C4"/>
    <w:multiLevelType w:val="hybridMultilevel"/>
    <w:tmpl w:val="830CD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921E9"/>
    <w:multiLevelType w:val="hybridMultilevel"/>
    <w:tmpl w:val="F3745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93D92"/>
    <w:multiLevelType w:val="hybridMultilevel"/>
    <w:tmpl w:val="B3B6F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E6F62"/>
    <w:multiLevelType w:val="multilevel"/>
    <w:tmpl w:val="83B0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8D71EA"/>
    <w:multiLevelType w:val="hybridMultilevel"/>
    <w:tmpl w:val="E38E63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A764D92"/>
    <w:multiLevelType w:val="hybridMultilevel"/>
    <w:tmpl w:val="4E8CD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C4DA7"/>
    <w:multiLevelType w:val="hybridMultilevel"/>
    <w:tmpl w:val="F56A7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94A58"/>
    <w:multiLevelType w:val="hybridMultilevel"/>
    <w:tmpl w:val="90AEC8B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D3"/>
    <w:rsid w:val="00003E81"/>
    <w:rsid w:val="000323D8"/>
    <w:rsid w:val="0004247D"/>
    <w:rsid w:val="00077611"/>
    <w:rsid w:val="000835F7"/>
    <w:rsid w:val="000A2D3E"/>
    <w:rsid w:val="000A2E80"/>
    <w:rsid w:val="000A700E"/>
    <w:rsid w:val="0011134E"/>
    <w:rsid w:val="001177D5"/>
    <w:rsid w:val="00124B7B"/>
    <w:rsid w:val="00132816"/>
    <w:rsid w:val="001531AC"/>
    <w:rsid w:val="001845E4"/>
    <w:rsid w:val="00195E59"/>
    <w:rsid w:val="001C2C4B"/>
    <w:rsid w:val="001D3005"/>
    <w:rsid w:val="00230495"/>
    <w:rsid w:val="00243E12"/>
    <w:rsid w:val="002651E2"/>
    <w:rsid w:val="002C1480"/>
    <w:rsid w:val="002E5D49"/>
    <w:rsid w:val="00307CB2"/>
    <w:rsid w:val="003128CD"/>
    <w:rsid w:val="00335EEA"/>
    <w:rsid w:val="00343AE1"/>
    <w:rsid w:val="0034502F"/>
    <w:rsid w:val="00353BBC"/>
    <w:rsid w:val="00370621"/>
    <w:rsid w:val="003843A3"/>
    <w:rsid w:val="003D6929"/>
    <w:rsid w:val="003F50D1"/>
    <w:rsid w:val="00400C7C"/>
    <w:rsid w:val="00457C2A"/>
    <w:rsid w:val="00465DD4"/>
    <w:rsid w:val="004867F1"/>
    <w:rsid w:val="0049283F"/>
    <w:rsid w:val="004B6210"/>
    <w:rsid w:val="004C61E7"/>
    <w:rsid w:val="004E1A23"/>
    <w:rsid w:val="004F2672"/>
    <w:rsid w:val="00502FBD"/>
    <w:rsid w:val="00542C4C"/>
    <w:rsid w:val="0057400B"/>
    <w:rsid w:val="00580F86"/>
    <w:rsid w:val="005B106B"/>
    <w:rsid w:val="005B4974"/>
    <w:rsid w:val="005C07CB"/>
    <w:rsid w:val="005F1309"/>
    <w:rsid w:val="00630A6B"/>
    <w:rsid w:val="00650078"/>
    <w:rsid w:val="0065714A"/>
    <w:rsid w:val="006666B7"/>
    <w:rsid w:val="00675E37"/>
    <w:rsid w:val="006822E9"/>
    <w:rsid w:val="0068498D"/>
    <w:rsid w:val="00687029"/>
    <w:rsid w:val="00695FA3"/>
    <w:rsid w:val="006E4704"/>
    <w:rsid w:val="007436B0"/>
    <w:rsid w:val="00761D6E"/>
    <w:rsid w:val="007B176D"/>
    <w:rsid w:val="007B1A87"/>
    <w:rsid w:val="007C03AC"/>
    <w:rsid w:val="007C5A42"/>
    <w:rsid w:val="007D2524"/>
    <w:rsid w:val="008301CB"/>
    <w:rsid w:val="008308E0"/>
    <w:rsid w:val="00832E61"/>
    <w:rsid w:val="00860F28"/>
    <w:rsid w:val="00861B57"/>
    <w:rsid w:val="00875E0D"/>
    <w:rsid w:val="008937D2"/>
    <w:rsid w:val="008948C7"/>
    <w:rsid w:val="008967D2"/>
    <w:rsid w:val="008A14C9"/>
    <w:rsid w:val="008A4430"/>
    <w:rsid w:val="008B3E84"/>
    <w:rsid w:val="008D0A5D"/>
    <w:rsid w:val="0091372A"/>
    <w:rsid w:val="009228DE"/>
    <w:rsid w:val="00930F74"/>
    <w:rsid w:val="00942B58"/>
    <w:rsid w:val="00944C18"/>
    <w:rsid w:val="00960BCA"/>
    <w:rsid w:val="00994947"/>
    <w:rsid w:val="009973E3"/>
    <w:rsid w:val="009A3B6D"/>
    <w:rsid w:val="009C1129"/>
    <w:rsid w:val="009D36D3"/>
    <w:rsid w:val="009E3AA4"/>
    <w:rsid w:val="009E7522"/>
    <w:rsid w:val="00A26564"/>
    <w:rsid w:val="00A30BE0"/>
    <w:rsid w:val="00A430A8"/>
    <w:rsid w:val="00A45434"/>
    <w:rsid w:val="00A5599D"/>
    <w:rsid w:val="00A661E3"/>
    <w:rsid w:val="00A7246B"/>
    <w:rsid w:val="00A72974"/>
    <w:rsid w:val="00A845FB"/>
    <w:rsid w:val="00AA49BA"/>
    <w:rsid w:val="00AB4842"/>
    <w:rsid w:val="00AB5884"/>
    <w:rsid w:val="00AB5DEC"/>
    <w:rsid w:val="00AD43AB"/>
    <w:rsid w:val="00AD7BE9"/>
    <w:rsid w:val="00B206FE"/>
    <w:rsid w:val="00B46B8E"/>
    <w:rsid w:val="00B47BBD"/>
    <w:rsid w:val="00B539D1"/>
    <w:rsid w:val="00B5490D"/>
    <w:rsid w:val="00B761B0"/>
    <w:rsid w:val="00B96F8C"/>
    <w:rsid w:val="00BA0163"/>
    <w:rsid w:val="00BD5857"/>
    <w:rsid w:val="00BF1641"/>
    <w:rsid w:val="00BF16DF"/>
    <w:rsid w:val="00C07D38"/>
    <w:rsid w:val="00C262E5"/>
    <w:rsid w:val="00C400DF"/>
    <w:rsid w:val="00C44CD8"/>
    <w:rsid w:val="00C62C4C"/>
    <w:rsid w:val="00C756AE"/>
    <w:rsid w:val="00C76A0A"/>
    <w:rsid w:val="00C95C60"/>
    <w:rsid w:val="00C9630D"/>
    <w:rsid w:val="00CA1DC6"/>
    <w:rsid w:val="00CB1BB4"/>
    <w:rsid w:val="00CC53AA"/>
    <w:rsid w:val="00CD5B8A"/>
    <w:rsid w:val="00CF3A06"/>
    <w:rsid w:val="00D029C5"/>
    <w:rsid w:val="00D265F8"/>
    <w:rsid w:val="00D33982"/>
    <w:rsid w:val="00D36B4B"/>
    <w:rsid w:val="00D4333B"/>
    <w:rsid w:val="00D50B00"/>
    <w:rsid w:val="00D56CAC"/>
    <w:rsid w:val="00D76C05"/>
    <w:rsid w:val="00D90AB1"/>
    <w:rsid w:val="00D92EB5"/>
    <w:rsid w:val="00D9585E"/>
    <w:rsid w:val="00DA2214"/>
    <w:rsid w:val="00DA2370"/>
    <w:rsid w:val="00DB164D"/>
    <w:rsid w:val="00DB2128"/>
    <w:rsid w:val="00DB2993"/>
    <w:rsid w:val="00DE7320"/>
    <w:rsid w:val="00E10398"/>
    <w:rsid w:val="00E1686C"/>
    <w:rsid w:val="00E21C8D"/>
    <w:rsid w:val="00E5795E"/>
    <w:rsid w:val="00E6659A"/>
    <w:rsid w:val="00EA64F9"/>
    <w:rsid w:val="00EA7511"/>
    <w:rsid w:val="00EB43B4"/>
    <w:rsid w:val="00EC38CA"/>
    <w:rsid w:val="00EC75FB"/>
    <w:rsid w:val="00EE0B73"/>
    <w:rsid w:val="00F0594C"/>
    <w:rsid w:val="00F0672F"/>
    <w:rsid w:val="00F2368A"/>
    <w:rsid w:val="00F41E82"/>
    <w:rsid w:val="00F51CA9"/>
    <w:rsid w:val="00F60187"/>
    <w:rsid w:val="00F83333"/>
    <w:rsid w:val="00F8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AB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187"/>
  </w:style>
  <w:style w:type="paragraph" w:styleId="ListParagraph">
    <w:name w:val="List Paragraph"/>
    <w:basedOn w:val="Normal"/>
    <w:uiPriority w:val="34"/>
    <w:qFormat/>
    <w:rsid w:val="00E168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8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68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86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68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86C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2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8702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1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6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64D"/>
    <w:rPr>
      <w:rFonts w:ascii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B3E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A0A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AB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187"/>
  </w:style>
  <w:style w:type="paragraph" w:styleId="ListParagraph">
    <w:name w:val="List Paragraph"/>
    <w:basedOn w:val="Normal"/>
    <w:uiPriority w:val="34"/>
    <w:qFormat/>
    <w:rsid w:val="00E168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8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68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86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68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86C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2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8702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1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6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64D"/>
    <w:rPr>
      <w:rFonts w:ascii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B3E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A0A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7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scni-net.zoom.us/meeting/register/tZIlduurrjgpH9ZXypZ6q7Tp99ikgJ4IjR1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5A168-1457-4091-BB9B-17BBB865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Tinney</dc:creator>
  <cp:lastModifiedBy>Alison Shaw</cp:lastModifiedBy>
  <cp:revision>2</cp:revision>
  <cp:lastPrinted>2018-12-19T14:52:00Z</cp:lastPrinted>
  <dcterms:created xsi:type="dcterms:W3CDTF">2021-10-06T09:20:00Z</dcterms:created>
  <dcterms:modified xsi:type="dcterms:W3CDTF">2021-10-06T09:20:00Z</dcterms:modified>
</cp:coreProperties>
</file>