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E4C" w:rsidRDefault="00981E4C">
      <w:r w:rsidRPr="00400590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53636" wp14:editId="7C8D9E97">
                <wp:simplePos x="0" y="0"/>
                <wp:positionH relativeFrom="page">
                  <wp:posOffset>4876800</wp:posOffset>
                </wp:positionH>
                <wp:positionV relativeFrom="paragraph">
                  <wp:posOffset>-106045</wp:posOffset>
                </wp:positionV>
                <wp:extent cx="2943225" cy="13049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67E" w:rsidRPr="00E521BB" w:rsidRDefault="002E167E" w:rsidP="0000532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</w:pPr>
                            <w:r w:rsidRPr="00E521BB"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  <w:t>Northern Ireland Social Care Council</w:t>
                            </w:r>
                          </w:p>
                          <w:p w:rsidR="002E167E" w:rsidRPr="00E521BB" w:rsidRDefault="002E167E" w:rsidP="0000532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  <w:t>4</w:t>
                            </w:r>
                            <w:r w:rsidRPr="004546C1">
                              <w:rPr>
                                <w:rFonts w:ascii="Arial" w:hAnsi="Arial" w:cs="Arial"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  <w:t xml:space="preserve"> Floor James House</w:t>
                            </w:r>
                          </w:p>
                          <w:p w:rsidR="002E167E" w:rsidRPr="00E521BB" w:rsidRDefault="002E167E" w:rsidP="0000532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  <w:t>Cromac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  <w:t xml:space="preserve"> Avenue</w:t>
                            </w:r>
                          </w:p>
                          <w:p w:rsidR="002E167E" w:rsidRPr="00E521BB" w:rsidRDefault="002E167E" w:rsidP="0000532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</w:pPr>
                            <w:r w:rsidRPr="00E521BB"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  <w:t>Belfast | B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  <w:t>T7 2JA</w:t>
                            </w:r>
                          </w:p>
                          <w:p w:rsidR="002E167E" w:rsidRPr="00E521BB" w:rsidRDefault="002E167E" w:rsidP="0000532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</w:pPr>
                          </w:p>
                          <w:p w:rsidR="002E167E" w:rsidRPr="00E521BB" w:rsidRDefault="002E167E" w:rsidP="0000532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</w:pPr>
                            <w:r w:rsidRPr="00E521BB"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  <w:t>Tel: 02895362600</w:t>
                            </w:r>
                          </w:p>
                          <w:p w:rsidR="002E167E" w:rsidRPr="00E521BB" w:rsidRDefault="002E167E" w:rsidP="0000532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</w:pPr>
                            <w:r w:rsidRPr="00E521BB"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  <w:t xml:space="preserve">Web:  </w:t>
                            </w:r>
                            <w:hyperlink r:id="rId8" w:history="1">
                              <w:r w:rsidRPr="00E521BB">
                                <w:rPr>
                                  <w:rStyle w:val="Hyperlink"/>
                                  <w:rFonts w:ascii="Arial" w:hAnsi="Arial" w:cs="Arial"/>
                                  <w:color w:val="002060"/>
                                  <w:sz w:val="24"/>
                                </w:rPr>
                                <w:t>www.niscc.info</w:t>
                              </w:r>
                            </w:hyperlink>
                          </w:p>
                          <w:p w:rsidR="002E167E" w:rsidRDefault="002E167E" w:rsidP="000053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536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pt;margin-top:-8.35pt;width:231.7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" strokecolor="window">
                <v:textbox>
                  <w:txbxContent>
                    <w:p w:rsidR="002E167E" w:rsidRPr="00E521BB" w:rsidRDefault="002E167E" w:rsidP="0000532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4"/>
                        </w:rPr>
                      </w:pPr>
                      <w:r w:rsidRPr="00E521BB">
                        <w:rPr>
                          <w:rFonts w:ascii="Arial" w:hAnsi="Arial" w:cs="Arial"/>
                          <w:color w:val="002060"/>
                          <w:sz w:val="24"/>
                        </w:rPr>
                        <w:t>Northern Ireland Social Care Council</w:t>
                      </w:r>
                    </w:p>
                    <w:p w:rsidR="002E167E" w:rsidRPr="00E521BB" w:rsidRDefault="002E167E" w:rsidP="0000532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</w:rPr>
                        <w:t>4</w:t>
                      </w:r>
                      <w:r w:rsidRPr="004546C1">
                        <w:rPr>
                          <w:rFonts w:ascii="Arial" w:hAnsi="Arial" w:cs="Arial"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</w:rPr>
                        <w:t xml:space="preserve"> Floor James House</w:t>
                      </w:r>
                    </w:p>
                    <w:p w:rsidR="002E167E" w:rsidRPr="00E521BB" w:rsidRDefault="002E167E" w:rsidP="0000532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2060"/>
                          <w:sz w:val="24"/>
                        </w:rPr>
                        <w:t>Cromac</w:t>
                      </w:r>
                      <w:proofErr w:type="spellEnd"/>
                      <w:r>
                        <w:rPr>
                          <w:rFonts w:ascii="Arial" w:hAnsi="Arial" w:cs="Arial"/>
                          <w:color w:val="002060"/>
                          <w:sz w:val="24"/>
                        </w:rPr>
                        <w:t xml:space="preserve"> Avenue</w:t>
                      </w:r>
                    </w:p>
                    <w:p w:rsidR="002E167E" w:rsidRPr="00E521BB" w:rsidRDefault="002E167E" w:rsidP="0000532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4"/>
                        </w:rPr>
                      </w:pPr>
                      <w:r w:rsidRPr="00E521BB">
                        <w:rPr>
                          <w:rFonts w:ascii="Arial" w:hAnsi="Arial" w:cs="Arial"/>
                          <w:color w:val="002060"/>
                          <w:sz w:val="24"/>
                        </w:rPr>
                        <w:t>Belfast | B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</w:rPr>
                        <w:t>T7 2JA</w:t>
                      </w:r>
                    </w:p>
                    <w:p w:rsidR="002E167E" w:rsidRPr="00E521BB" w:rsidRDefault="002E167E" w:rsidP="0000532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4"/>
                        </w:rPr>
                      </w:pPr>
                    </w:p>
                    <w:p w:rsidR="002E167E" w:rsidRPr="00E521BB" w:rsidRDefault="002E167E" w:rsidP="0000532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4"/>
                        </w:rPr>
                      </w:pPr>
                      <w:r w:rsidRPr="00E521BB">
                        <w:rPr>
                          <w:rFonts w:ascii="Arial" w:hAnsi="Arial" w:cs="Arial"/>
                          <w:color w:val="002060"/>
                          <w:sz w:val="24"/>
                        </w:rPr>
                        <w:t>Tel: 02895362600</w:t>
                      </w:r>
                    </w:p>
                    <w:p w:rsidR="002E167E" w:rsidRPr="00E521BB" w:rsidRDefault="002E167E" w:rsidP="0000532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4"/>
                        </w:rPr>
                      </w:pPr>
                      <w:r w:rsidRPr="00E521BB">
                        <w:rPr>
                          <w:rFonts w:ascii="Arial" w:hAnsi="Arial" w:cs="Arial"/>
                          <w:color w:val="002060"/>
                          <w:sz w:val="24"/>
                        </w:rPr>
                        <w:t xml:space="preserve">Web:  </w:t>
                      </w:r>
                      <w:hyperlink r:id="rId9" w:history="1">
                        <w:r w:rsidRPr="00E521BB">
                          <w:rPr>
                            <w:rStyle w:val="Hyperlink"/>
                            <w:rFonts w:ascii="Arial" w:hAnsi="Arial" w:cs="Arial"/>
                            <w:color w:val="002060"/>
                            <w:sz w:val="24"/>
                          </w:rPr>
                          <w:t>www.niscc.info</w:t>
                        </w:r>
                      </w:hyperlink>
                    </w:p>
                    <w:p w:rsidR="002E167E" w:rsidRDefault="002E167E" w:rsidP="00005324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328ECE7" wp14:editId="44153063">
            <wp:simplePos x="0" y="0"/>
            <wp:positionH relativeFrom="column">
              <wp:posOffset>-114300</wp:posOffset>
            </wp:positionH>
            <wp:positionV relativeFrom="paragraph">
              <wp:posOffset>17145</wp:posOffset>
            </wp:positionV>
            <wp:extent cx="952500" cy="1029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CC Logo (On White - RGB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E4C" w:rsidRDefault="00981E4C">
      <w:bookmarkStart w:id="0" w:name="_GoBack"/>
      <w:bookmarkEnd w:id="0"/>
    </w:p>
    <w:p w:rsidR="00981E4C" w:rsidRDefault="00981E4C"/>
    <w:p w:rsidR="00981E4C" w:rsidRDefault="00981E4C"/>
    <w:p w:rsidR="001B3F17" w:rsidRDefault="001B3F17" w:rsidP="001B3F17">
      <w:pPr>
        <w:spacing w:after="0"/>
        <w:jc w:val="center"/>
        <w:rPr>
          <w:rFonts w:ascii="Arial" w:hAnsi="Arial" w:cs="Arial"/>
          <w:b/>
          <w:color w:val="002060"/>
        </w:rPr>
      </w:pPr>
    </w:p>
    <w:p w:rsidR="003873DF" w:rsidRPr="006A36F3" w:rsidRDefault="003873DF" w:rsidP="001B3F17">
      <w:pPr>
        <w:spacing w:after="0"/>
        <w:jc w:val="center"/>
        <w:rPr>
          <w:rFonts w:ascii="Arial" w:hAnsi="Arial" w:cs="Arial"/>
          <w:b/>
        </w:rPr>
      </w:pPr>
      <w:r w:rsidRPr="006A36F3">
        <w:rPr>
          <w:rFonts w:ascii="Arial" w:hAnsi="Arial" w:cs="Arial"/>
          <w:b/>
        </w:rPr>
        <w:t>Audit and Risk Assurance Committee</w:t>
      </w:r>
    </w:p>
    <w:p w:rsidR="00CF759D" w:rsidRDefault="003873DF" w:rsidP="001B3F17">
      <w:pPr>
        <w:spacing w:after="0"/>
        <w:jc w:val="center"/>
        <w:rPr>
          <w:rFonts w:ascii="Arial" w:hAnsi="Arial" w:cs="Arial"/>
          <w:b/>
        </w:rPr>
      </w:pPr>
      <w:r w:rsidRPr="006A36F3">
        <w:rPr>
          <w:rFonts w:ascii="Arial" w:hAnsi="Arial" w:cs="Arial"/>
          <w:b/>
        </w:rPr>
        <w:t xml:space="preserve">Wednesday </w:t>
      </w:r>
      <w:r w:rsidR="00D202FE" w:rsidRPr="006A36F3">
        <w:rPr>
          <w:rFonts w:ascii="Arial" w:hAnsi="Arial" w:cs="Arial"/>
          <w:b/>
        </w:rPr>
        <w:t>1</w:t>
      </w:r>
      <w:r w:rsidR="00981E4C">
        <w:rPr>
          <w:rFonts w:ascii="Arial" w:hAnsi="Arial" w:cs="Arial"/>
          <w:b/>
        </w:rPr>
        <w:t>9</w:t>
      </w:r>
      <w:r w:rsidR="00D202FE" w:rsidRPr="006A36F3">
        <w:rPr>
          <w:rFonts w:ascii="Arial" w:hAnsi="Arial" w:cs="Arial"/>
          <w:b/>
        </w:rPr>
        <w:t>th June</w:t>
      </w:r>
      <w:r w:rsidR="00EA1B4E">
        <w:rPr>
          <w:rFonts w:ascii="Arial" w:hAnsi="Arial" w:cs="Arial"/>
          <w:b/>
        </w:rPr>
        <w:t xml:space="preserve"> 202</w:t>
      </w:r>
      <w:r w:rsidR="00502E3E">
        <w:rPr>
          <w:rFonts w:ascii="Arial" w:hAnsi="Arial" w:cs="Arial"/>
          <w:b/>
        </w:rPr>
        <w:t>4</w:t>
      </w:r>
      <w:r w:rsidR="00EA1B4E">
        <w:rPr>
          <w:rFonts w:ascii="Arial" w:hAnsi="Arial" w:cs="Arial"/>
          <w:b/>
        </w:rPr>
        <w:t xml:space="preserve"> @ </w:t>
      </w:r>
      <w:r w:rsidR="009B684F">
        <w:rPr>
          <w:rFonts w:ascii="Arial" w:hAnsi="Arial" w:cs="Arial"/>
          <w:b/>
        </w:rPr>
        <w:t>1</w:t>
      </w:r>
      <w:r w:rsidR="00981E4C">
        <w:rPr>
          <w:rFonts w:ascii="Arial" w:hAnsi="Arial" w:cs="Arial"/>
          <w:b/>
        </w:rPr>
        <w:t>:30pm</w:t>
      </w:r>
      <w:r w:rsidR="00CF759D">
        <w:rPr>
          <w:rFonts w:ascii="Arial" w:hAnsi="Arial" w:cs="Arial"/>
          <w:b/>
        </w:rPr>
        <w:t xml:space="preserve">– </w:t>
      </w:r>
    </w:p>
    <w:p w:rsidR="00CF759D" w:rsidRDefault="00CF759D" w:rsidP="001B3F17">
      <w:pPr>
        <w:spacing w:after="0"/>
        <w:jc w:val="center"/>
        <w:rPr>
          <w:rFonts w:ascii="Arial" w:hAnsi="Arial" w:cs="Arial"/>
          <w:b/>
        </w:rPr>
      </w:pPr>
    </w:p>
    <w:p w:rsidR="00CF759D" w:rsidRPr="00CF759D" w:rsidRDefault="00CF759D" w:rsidP="001B3F17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Via </w:t>
      </w:r>
      <w:r w:rsidR="00ED7BBF">
        <w:rPr>
          <w:rFonts w:ascii="Arial" w:hAnsi="Arial" w:cs="Arial"/>
          <w:b/>
          <w:u w:val="single"/>
        </w:rPr>
        <w:t>MS Teams</w:t>
      </w:r>
    </w:p>
    <w:p w:rsidR="004354DF" w:rsidRPr="006A36F3" w:rsidRDefault="004354DF" w:rsidP="001B3F17">
      <w:pPr>
        <w:spacing w:after="0"/>
        <w:jc w:val="center"/>
        <w:rPr>
          <w:rFonts w:ascii="Arial" w:hAnsi="Arial" w:cs="Arial"/>
          <w:b/>
        </w:rPr>
      </w:pPr>
    </w:p>
    <w:p w:rsidR="001B3F17" w:rsidRDefault="001B3F17" w:rsidP="001B3F17">
      <w:pPr>
        <w:spacing w:after="0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4D61D" wp14:editId="30C6CE5C">
                <wp:simplePos x="0" y="0"/>
                <wp:positionH relativeFrom="column">
                  <wp:posOffset>-457200</wp:posOffset>
                </wp:positionH>
                <wp:positionV relativeFrom="paragraph">
                  <wp:posOffset>125095</wp:posOffset>
                </wp:positionV>
                <wp:extent cx="6562725" cy="3238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323850"/>
                        </a:xfrm>
                        <a:prstGeom prst="rect">
                          <a:avLst/>
                        </a:prstGeom>
                        <a:solidFill>
                          <a:srgbClr val="00294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F17" w:rsidRPr="001B3F17" w:rsidRDefault="001B3F17" w:rsidP="001B3F17">
                            <w:pPr>
                              <w:spacing w:after="0"/>
                              <w:jc w:val="center"/>
                              <w:rPr>
                                <w:b/>
                                <w:color w:val="FFDD00"/>
                                <w:sz w:val="32"/>
                              </w:rPr>
                            </w:pPr>
                            <w:r w:rsidRPr="001B3F17">
                              <w:rPr>
                                <w:b/>
                                <w:color w:val="FFDD00"/>
                                <w:sz w:val="32"/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F4D61D" id="Text Box 3" o:spid="_x0000_s1027" type="#_x0000_t202" style="position:absolute;left:0;text-align:left;margin-left:-36pt;margin-top:9.85pt;width:516.7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" fillcolor="#002945" stroked="f" strokeweight=".5pt">
                <v:textbox>
                  <w:txbxContent>
                    <w:p w:rsidR="001B3F17" w:rsidRPr="001B3F17" w:rsidRDefault="001B3F17" w:rsidP="001B3F17">
                      <w:pPr>
                        <w:spacing w:after="0"/>
                        <w:jc w:val="center"/>
                        <w:rPr>
                          <w:b/>
                          <w:color w:val="FFDD00"/>
                          <w:sz w:val="32"/>
                        </w:rPr>
                      </w:pPr>
                      <w:r w:rsidRPr="001B3F17">
                        <w:rPr>
                          <w:b/>
                          <w:color w:val="FFDD00"/>
                          <w:sz w:val="32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</w:p>
    <w:p w:rsidR="001B3F17" w:rsidRDefault="001B3F17" w:rsidP="001B3F17">
      <w:pPr>
        <w:spacing w:after="0"/>
        <w:jc w:val="center"/>
        <w:rPr>
          <w:rFonts w:ascii="Arial" w:hAnsi="Arial" w:cs="Arial"/>
          <w:b/>
          <w:color w:val="002060"/>
        </w:rPr>
      </w:pPr>
    </w:p>
    <w:p w:rsidR="003873DF" w:rsidRDefault="003873DF" w:rsidP="003873DF">
      <w:pPr>
        <w:spacing w:after="0"/>
        <w:rPr>
          <w:rFonts w:ascii="Arial" w:hAnsi="Arial" w:cs="Arial"/>
          <w:b/>
          <w:color w:val="002060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5812"/>
        <w:gridCol w:w="1843"/>
        <w:gridCol w:w="2693"/>
      </w:tblGrid>
      <w:tr w:rsidR="00AF627C" w:rsidRPr="00AF627C" w:rsidTr="001B3F17">
        <w:tc>
          <w:tcPr>
            <w:tcW w:w="5812" w:type="dxa"/>
            <w:vAlign w:val="center"/>
          </w:tcPr>
          <w:p w:rsidR="001B3F17" w:rsidRPr="00AF627C" w:rsidRDefault="003873DF" w:rsidP="001B3F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b/>
                <w:color w:val="244061" w:themeColor="accent1" w:themeShade="80"/>
              </w:rPr>
              <w:t>Apologies</w:t>
            </w:r>
          </w:p>
          <w:p w:rsidR="001B3F17" w:rsidRPr="00AF627C" w:rsidRDefault="001B3F17" w:rsidP="001B3F17">
            <w:pPr>
              <w:pStyle w:val="ListParagraph"/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843" w:type="dxa"/>
          </w:tcPr>
          <w:p w:rsidR="003873DF" w:rsidRPr="00AF627C" w:rsidRDefault="003873DF" w:rsidP="001B3F17">
            <w:pPr>
              <w:jc w:val="center"/>
              <w:rPr>
                <w:rFonts w:ascii="Arial" w:hAnsi="Arial" w:cs="Arial"/>
                <w:i/>
                <w:color w:val="244061" w:themeColor="accent1" w:themeShade="80"/>
              </w:rPr>
            </w:pPr>
          </w:p>
        </w:tc>
        <w:tc>
          <w:tcPr>
            <w:tcW w:w="2693" w:type="dxa"/>
          </w:tcPr>
          <w:p w:rsidR="003873DF" w:rsidRPr="00506F2F" w:rsidRDefault="00506F2F" w:rsidP="00506F2F">
            <w:pPr>
              <w:ind w:left="1622"/>
              <w:jc w:val="center"/>
              <w:rPr>
                <w:rFonts w:ascii="Arial" w:hAnsi="Arial" w:cs="Arial"/>
                <w:b/>
                <w:color w:val="244061" w:themeColor="accent1" w:themeShade="80"/>
              </w:rPr>
            </w:pPr>
            <w:r w:rsidRPr="00506F2F">
              <w:rPr>
                <w:rFonts w:ascii="Arial" w:hAnsi="Arial" w:cs="Arial"/>
                <w:b/>
                <w:color w:val="244061" w:themeColor="accent1" w:themeShade="80"/>
              </w:rPr>
              <w:t>Chair</w:t>
            </w:r>
          </w:p>
        </w:tc>
      </w:tr>
      <w:tr w:rsidR="00AF627C" w:rsidRPr="00AF627C" w:rsidTr="001B3F17">
        <w:tc>
          <w:tcPr>
            <w:tcW w:w="5812" w:type="dxa"/>
            <w:vAlign w:val="center"/>
          </w:tcPr>
          <w:p w:rsidR="003873DF" w:rsidRPr="00AF627C" w:rsidRDefault="003873DF" w:rsidP="001B3F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b/>
                <w:color w:val="244061" w:themeColor="accent1" w:themeShade="80"/>
              </w:rPr>
              <w:t>Conflict of Interest</w:t>
            </w:r>
          </w:p>
          <w:p w:rsidR="001B3F17" w:rsidRPr="00AF627C" w:rsidRDefault="001B3F17" w:rsidP="001B3F17">
            <w:pPr>
              <w:pStyle w:val="ListParagraph"/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843" w:type="dxa"/>
          </w:tcPr>
          <w:p w:rsidR="003873DF" w:rsidRPr="00AF627C" w:rsidRDefault="003873DF" w:rsidP="001B3F17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</w:p>
        </w:tc>
        <w:tc>
          <w:tcPr>
            <w:tcW w:w="2693" w:type="dxa"/>
          </w:tcPr>
          <w:p w:rsidR="003873DF" w:rsidRPr="00AF627C" w:rsidRDefault="003873DF" w:rsidP="001B3F17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</w:tr>
      <w:tr w:rsidR="00AF627C" w:rsidRPr="00AF627C" w:rsidTr="00D202FE"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873DF" w:rsidRPr="00AF627C" w:rsidRDefault="00D202FE" w:rsidP="00D202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b/>
                <w:color w:val="244061" w:themeColor="accent1" w:themeShade="80"/>
              </w:rPr>
              <w:t>External Audit</w:t>
            </w:r>
          </w:p>
          <w:p w:rsidR="00BD4315" w:rsidRPr="00AF627C" w:rsidRDefault="00BD4315" w:rsidP="00BD431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color w:val="244061" w:themeColor="accent1" w:themeShade="80"/>
              </w:rPr>
              <w:t xml:space="preserve">Draft Report to those Charged with   </w:t>
            </w:r>
          </w:p>
          <w:p w:rsidR="00D202FE" w:rsidRPr="00AF627C" w:rsidRDefault="00BD4315" w:rsidP="00BD4315">
            <w:pPr>
              <w:pStyle w:val="ListParagraph"/>
              <w:ind w:left="1440"/>
              <w:rPr>
                <w:rFonts w:ascii="Arial" w:hAnsi="Arial" w:cs="Arial"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color w:val="244061" w:themeColor="accent1" w:themeShade="80"/>
              </w:rPr>
              <w:t>Governance</w:t>
            </w:r>
          </w:p>
          <w:p w:rsidR="001B3F17" w:rsidRPr="00AF627C" w:rsidRDefault="001B3F17" w:rsidP="001B3F17">
            <w:pPr>
              <w:pStyle w:val="ListParagraph"/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02FE" w:rsidRPr="00AF627C" w:rsidRDefault="00D202FE" w:rsidP="003F54E3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</w:p>
          <w:p w:rsidR="003873DF" w:rsidRPr="00AF627C" w:rsidRDefault="005C774D" w:rsidP="003F54E3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b/>
                <w:i/>
                <w:color w:val="244061" w:themeColor="accent1" w:themeShade="80"/>
              </w:rPr>
              <w:t xml:space="preserve">Paper </w:t>
            </w:r>
            <w:r w:rsidR="00981E4C">
              <w:rPr>
                <w:rFonts w:ascii="Arial" w:hAnsi="Arial" w:cs="Arial"/>
                <w:b/>
                <w:i/>
                <w:color w:val="244061" w:themeColor="accent1" w:themeShade="80"/>
              </w:rPr>
              <w:t>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873DF" w:rsidRPr="00AF627C" w:rsidRDefault="00D202FE" w:rsidP="001B3F17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b/>
                <w:color w:val="244061" w:themeColor="accent1" w:themeShade="80"/>
              </w:rPr>
              <w:t>NIAO</w:t>
            </w:r>
          </w:p>
        </w:tc>
      </w:tr>
      <w:tr w:rsidR="007A3088" w:rsidRPr="00AF627C" w:rsidTr="001B3F17">
        <w:tc>
          <w:tcPr>
            <w:tcW w:w="5812" w:type="dxa"/>
            <w:vAlign w:val="center"/>
          </w:tcPr>
          <w:p w:rsidR="007A3088" w:rsidRDefault="007A3088" w:rsidP="007A30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</w:rPr>
              <w:t>Any Other Business</w:t>
            </w:r>
          </w:p>
        </w:tc>
        <w:tc>
          <w:tcPr>
            <w:tcW w:w="1843" w:type="dxa"/>
          </w:tcPr>
          <w:p w:rsidR="007A3088" w:rsidRDefault="007A3088" w:rsidP="007A3088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</w:p>
        </w:tc>
        <w:tc>
          <w:tcPr>
            <w:tcW w:w="2693" w:type="dxa"/>
          </w:tcPr>
          <w:p w:rsidR="007A3088" w:rsidRPr="00AF627C" w:rsidRDefault="007A3088" w:rsidP="007A3088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</w:tr>
      <w:tr w:rsidR="007A3088" w:rsidRPr="00AF627C" w:rsidTr="009F59B2">
        <w:tc>
          <w:tcPr>
            <w:tcW w:w="5812" w:type="dxa"/>
            <w:vAlign w:val="center"/>
          </w:tcPr>
          <w:p w:rsidR="007A3088" w:rsidRDefault="007A3088" w:rsidP="007A30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</w:rPr>
              <w:t>Date of Next Meeting</w:t>
            </w:r>
          </w:p>
        </w:tc>
        <w:tc>
          <w:tcPr>
            <w:tcW w:w="4536" w:type="dxa"/>
            <w:gridSpan w:val="2"/>
          </w:tcPr>
          <w:p w:rsidR="007A3088" w:rsidRPr="00AF627C" w:rsidRDefault="007A3088" w:rsidP="007A3088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b/>
                <w:color w:val="244061" w:themeColor="accent1" w:themeShade="80"/>
              </w:rPr>
              <w:t xml:space="preserve">Wednesday </w:t>
            </w:r>
            <w:r w:rsidR="004421A7">
              <w:rPr>
                <w:rFonts w:ascii="Arial" w:hAnsi="Arial" w:cs="Arial"/>
                <w:b/>
                <w:color w:val="244061" w:themeColor="accent1" w:themeShade="80"/>
              </w:rPr>
              <w:t>2</w:t>
            </w:r>
            <w:r w:rsidR="004421A7" w:rsidRPr="004421A7">
              <w:rPr>
                <w:rFonts w:ascii="Arial" w:hAnsi="Arial" w:cs="Arial"/>
                <w:b/>
                <w:color w:val="244061" w:themeColor="accent1" w:themeShade="80"/>
                <w:vertAlign w:val="superscript"/>
              </w:rPr>
              <w:t>nd</w:t>
            </w:r>
            <w:r w:rsidR="004421A7">
              <w:rPr>
                <w:rFonts w:ascii="Arial" w:hAnsi="Arial" w:cs="Arial"/>
                <w:b/>
                <w:color w:val="244061" w:themeColor="accent1" w:themeShade="80"/>
              </w:rPr>
              <w:t xml:space="preserve"> </w:t>
            </w:r>
            <w:r w:rsidRPr="00AF627C">
              <w:rPr>
                <w:rFonts w:ascii="Arial" w:hAnsi="Arial" w:cs="Arial"/>
                <w:b/>
                <w:color w:val="244061" w:themeColor="accent1" w:themeShade="80"/>
              </w:rPr>
              <w:t>October @ 10:</w:t>
            </w:r>
            <w:r w:rsidR="004421A7">
              <w:rPr>
                <w:rFonts w:ascii="Arial" w:hAnsi="Arial" w:cs="Arial"/>
                <w:b/>
                <w:color w:val="244061" w:themeColor="accent1" w:themeShade="80"/>
              </w:rPr>
              <w:t>3</w:t>
            </w:r>
            <w:r w:rsidRPr="00AF627C">
              <w:rPr>
                <w:rFonts w:ascii="Arial" w:hAnsi="Arial" w:cs="Arial"/>
                <w:b/>
                <w:color w:val="244061" w:themeColor="accent1" w:themeShade="80"/>
              </w:rPr>
              <w:t>0 am</w:t>
            </w:r>
          </w:p>
        </w:tc>
      </w:tr>
    </w:tbl>
    <w:p w:rsidR="003873DF" w:rsidRPr="00AF627C" w:rsidRDefault="003873DF" w:rsidP="003873DF">
      <w:pPr>
        <w:spacing w:after="0"/>
        <w:rPr>
          <w:rFonts w:ascii="Arial" w:hAnsi="Arial" w:cs="Arial"/>
          <w:b/>
          <w:color w:val="244061" w:themeColor="accent1" w:themeShade="80"/>
        </w:rPr>
      </w:pPr>
    </w:p>
    <w:p w:rsidR="004354DF" w:rsidRPr="00AF627C" w:rsidRDefault="004354DF" w:rsidP="002A40EB">
      <w:pPr>
        <w:spacing w:after="0"/>
        <w:rPr>
          <w:rFonts w:ascii="Arial" w:hAnsi="Arial" w:cs="Arial"/>
          <w:color w:val="244061" w:themeColor="accent1" w:themeShade="80"/>
        </w:rPr>
      </w:pPr>
    </w:p>
    <w:sectPr w:rsidR="004354DF" w:rsidRPr="00AF627C" w:rsidSect="00F12560">
      <w:headerReference w:type="even" r:id="rId11"/>
      <w:headerReference w:type="default" r:id="rId12"/>
      <w:headerReference w:type="first" r:id="rId13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C2B" w:rsidRDefault="006C1C2B" w:rsidP="00CE51D0">
      <w:pPr>
        <w:spacing w:after="0" w:line="240" w:lineRule="auto"/>
      </w:pPr>
      <w:r>
        <w:separator/>
      </w:r>
    </w:p>
  </w:endnote>
  <w:endnote w:type="continuationSeparator" w:id="0">
    <w:p w:rsidR="006C1C2B" w:rsidRDefault="006C1C2B" w:rsidP="00CE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C2B" w:rsidRDefault="006C1C2B" w:rsidP="00CE51D0">
      <w:pPr>
        <w:spacing w:after="0" w:line="240" w:lineRule="auto"/>
      </w:pPr>
      <w:r>
        <w:separator/>
      </w:r>
    </w:p>
  </w:footnote>
  <w:footnote w:type="continuationSeparator" w:id="0">
    <w:p w:rsidR="006C1C2B" w:rsidRDefault="006C1C2B" w:rsidP="00CE5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3D2" w:rsidRDefault="00B253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1D0" w:rsidRDefault="00CE51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3D2" w:rsidRDefault="00B25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5BE2"/>
    <w:multiLevelType w:val="hybridMultilevel"/>
    <w:tmpl w:val="68A6035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CF165E"/>
    <w:multiLevelType w:val="hybridMultilevel"/>
    <w:tmpl w:val="30DA7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23A5"/>
    <w:multiLevelType w:val="hybridMultilevel"/>
    <w:tmpl w:val="30DA7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103"/>
    <w:multiLevelType w:val="hybridMultilevel"/>
    <w:tmpl w:val="30DA7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C7216"/>
    <w:multiLevelType w:val="hybridMultilevel"/>
    <w:tmpl w:val="D3C00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659E2"/>
    <w:multiLevelType w:val="hybridMultilevel"/>
    <w:tmpl w:val="D8E0A7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D47FA6"/>
    <w:multiLevelType w:val="hybridMultilevel"/>
    <w:tmpl w:val="BEC4E2F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0A32F9"/>
    <w:multiLevelType w:val="hybridMultilevel"/>
    <w:tmpl w:val="67685E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4940A8"/>
    <w:multiLevelType w:val="hybridMultilevel"/>
    <w:tmpl w:val="69B84F4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BF7013"/>
    <w:multiLevelType w:val="hybridMultilevel"/>
    <w:tmpl w:val="CE1A39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DF"/>
    <w:rsid w:val="00003ECC"/>
    <w:rsid w:val="0003357C"/>
    <w:rsid w:val="00043AF2"/>
    <w:rsid w:val="0009073A"/>
    <w:rsid w:val="0009388D"/>
    <w:rsid w:val="000C360E"/>
    <w:rsid w:val="000C44CC"/>
    <w:rsid w:val="000D3742"/>
    <w:rsid w:val="000D75A6"/>
    <w:rsid w:val="000F3ADF"/>
    <w:rsid w:val="000F3B5C"/>
    <w:rsid w:val="001B1AC3"/>
    <w:rsid w:val="001B3F17"/>
    <w:rsid w:val="0026291C"/>
    <w:rsid w:val="00271FDE"/>
    <w:rsid w:val="002A40EB"/>
    <w:rsid w:val="002E167E"/>
    <w:rsid w:val="00332A15"/>
    <w:rsid w:val="00364536"/>
    <w:rsid w:val="00364767"/>
    <w:rsid w:val="003873DF"/>
    <w:rsid w:val="00396F6D"/>
    <w:rsid w:val="003D2217"/>
    <w:rsid w:val="003E3CCC"/>
    <w:rsid w:val="003F54E3"/>
    <w:rsid w:val="004354DF"/>
    <w:rsid w:val="00441893"/>
    <w:rsid w:val="004421A7"/>
    <w:rsid w:val="00444019"/>
    <w:rsid w:val="00470D76"/>
    <w:rsid w:val="00476EEC"/>
    <w:rsid w:val="004B5C87"/>
    <w:rsid w:val="00502E3E"/>
    <w:rsid w:val="00506F2F"/>
    <w:rsid w:val="0053412B"/>
    <w:rsid w:val="00561730"/>
    <w:rsid w:val="005A1C96"/>
    <w:rsid w:val="005C3431"/>
    <w:rsid w:val="005C774D"/>
    <w:rsid w:val="006364A2"/>
    <w:rsid w:val="00644E39"/>
    <w:rsid w:val="00672BE7"/>
    <w:rsid w:val="006A1E60"/>
    <w:rsid w:val="006A36F3"/>
    <w:rsid w:val="006A4CF4"/>
    <w:rsid w:val="006C1C2B"/>
    <w:rsid w:val="006D2C89"/>
    <w:rsid w:val="006F4A6B"/>
    <w:rsid w:val="007419D6"/>
    <w:rsid w:val="00750530"/>
    <w:rsid w:val="007564F3"/>
    <w:rsid w:val="0077239C"/>
    <w:rsid w:val="00791FC6"/>
    <w:rsid w:val="007A3088"/>
    <w:rsid w:val="007B6E6D"/>
    <w:rsid w:val="008543EB"/>
    <w:rsid w:val="00856461"/>
    <w:rsid w:val="00864B01"/>
    <w:rsid w:val="008C2BA0"/>
    <w:rsid w:val="00947D01"/>
    <w:rsid w:val="00954D24"/>
    <w:rsid w:val="00970873"/>
    <w:rsid w:val="00977CCF"/>
    <w:rsid w:val="00981E4C"/>
    <w:rsid w:val="009B684F"/>
    <w:rsid w:val="009D020C"/>
    <w:rsid w:val="00AB1072"/>
    <w:rsid w:val="00AF627C"/>
    <w:rsid w:val="00B072C0"/>
    <w:rsid w:val="00B253D2"/>
    <w:rsid w:val="00B6056D"/>
    <w:rsid w:val="00B641B8"/>
    <w:rsid w:val="00B67C46"/>
    <w:rsid w:val="00B87282"/>
    <w:rsid w:val="00BB37EA"/>
    <w:rsid w:val="00BD4315"/>
    <w:rsid w:val="00C07E66"/>
    <w:rsid w:val="00C102BB"/>
    <w:rsid w:val="00C14601"/>
    <w:rsid w:val="00C20EC6"/>
    <w:rsid w:val="00C65762"/>
    <w:rsid w:val="00C86D36"/>
    <w:rsid w:val="00C93FFE"/>
    <w:rsid w:val="00C94249"/>
    <w:rsid w:val="00CA3F0D"/>
    <w:rsid w:val="00CE51D0"/>
    <w:rsid w:val="00CF465E"/>
    <w:rsid w:val="00CF6403"/>
    <w:rsid w:val="00CF6ABC"/>
    <w:rsid w:val="00CF759D"/>
    <w:rsid w:val="00D202FE"/>
    <w:rsid w:val="00D467CF"/>
    <w:rsid w:val="00D5725E"/>
    <w:rsid w:val="00D65625"/>
    <w:rsid w:val="00E0275D"/>
    <w:rsid w:val="00E246F9"/>
    <w:rsid w:val="00E42D40"/>
    <w:rsid w:val="00E5541D"/>
    <w:rsid w:val="00E5640B"/>
    <w:rsid w:val="00E81096"/>
    <w:rsid w:val="00EA1B4E"/>
    <w:rsid w:val="00EC7D9C"/>
    <w:rsid w:val="00ED7BBF"/>
    <w:rsid w:val="00EE2848"/>
    <w:rsid w:val="00F12560"/>
    <w:rsid w:val="00F7394C"/>
    <w:rsid w:val="00F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D9E25B"/>
  <w15:docId w15:val="{14C2822B-FEDA-4812-AB52-D4B72B82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73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4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A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A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A6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5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1D0"/>
  </w:style>
  <w:style w:type="paragraph" w:styleId="Footer">
    <w:name w:val="footer"/>
    <w:basedOn w:val="Normal"/>
    <w:link w:val="FooterChar"/>
    <w:uiPriority w:val="99"/>
    <w:unhideWhenUsed/>
    <w:rsid w:val="00CE5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1D0"/>
  </w:style>
  <w:style w:type="character" w:styleId="Hyperlink">
    <w:name w:val="Hyperlink"/>
    <w:basedOn w:val="DefaultParagraphFont"/>
    <w:uiPriority w:val="99"/>
    <w:unhideWhenUsed/>
    <w:rsid w:val="006A36F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cc.inf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niscc.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5B93-813F-4CA1-B3C5-113D645B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Adair</dc:creator>
  <cp:lastModifiedBy>Hollie Bishop</cp:lastModifiedBy>
  <cp:revision>3</cp:revision>
  <cp:lastPrinted>2020-06-03T08:37:00Z</cp:lastPrinted>
  <dcterms:created xsi:type="dcterms:W3CDTF">2024-10-10T13:05:00Z</dcterms:created>
  <dcterms:modified xsi:type="dcterms:W3CDTF">2024-10-10T13:07:00Z</dcterms:modified>
</cp:coreProperties>
</file>